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A" w:rsidRDefault="00CF25BA" w:rsidP="00CF25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-425450</wp:posOffset>
            </wp:positionV>
            <wp:extent cx="6840220" cy="9572625"/>
            <wp:effectExtent l="19050" t="0" r="0" b="0"/>
            <wp:wrapThrough wrapText="bothSides">
              <wp:wrapPolygon edited="0">
                <wp:start x="-60" y="0"/>
                <wp:lineTo x="-60" y="21579"/>
                <wp:lineTo x="21596" y="21579"/>
                <wp:lineTo x="21596" y="0"/>
                <wp:lineTo x="-60" y="0"/>
              </wp:wrapPolygon>
            </wp:wrapThrough>
            <wp:docPr id="1" name="Рисунок 1" descr="C:\Users\User\Desktop\положение о правилах внутреннего распоря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авилах внутреннего распоряд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17B" w:rsidRPr="00E13A80" w:rsidRDefault="00CF25BA" w:rsidP="00CF2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</w:t>
      </w:r>
      <w:r w:rsidR="0021117B"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1.1.    Настоящие Правила внутреннего распорядка</w:t>
      </w:r>
      <w:r w:rsidR="00D56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М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>Ирбинский д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етский сад № 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"</w:t>
      </w:r>
      <w:r w:rsidR="007C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(далее – ДОУ) </w:t>
      </w:r>
      <w:r w:rsidR="00EF5296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 (законных представителей)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 локальными актами ДОУ.</w:t>
      </w:r>
    </w:p>
    <w:p w:rsidR="0021117B" w:rsidRPr="00E13A80" w:rsidRDefault="00B571A6" w:rsidP="00D56C1C">
      <w:pPr>
        <w:pStyle w:val="a4"/>
        <w:spacing w:before="0" w:beforeAutospacing="0" w:after="0" w:afterAutospacing="0"/>
        <w:jc w:val="both"/>
      </w:pPr>
      <w:r>
        <w:t>1.2. Настоящие Правила</w:t>
      </w:r>
      <w:r w:rsidR="002775F1" w:rsidRPr="002775F1">
        <w:t xml:space="preserve"> </w:t>
      </w:r>
      <w:r w:rsidR="002775F1" w:rsidRPr="00E13A80">
        <w:t>внутреннего распорядка</w:t>
      </w:r>
      <w:r w:rsidR="00B56572" w:rsidRPr="00B56572">
        <w:t xml:space="preserve"> </w:t>
      </w:r>
      <w:r w:rsidR="00B56572" w:rsidRPr="00E13A80">
        <w:t>воспитанников</w:t>
      </w:r>
      <w:r w:rsidR="00B56572">
        <w:t xml:space="preserve"> </w:t>
      </w:r>
      <w:r w:rsidR="00B277B4">
        <w:t xml:space="preserve">и их родителей (законных представителей) </w:t>
      </w:r>
      <w:r w:rsidR="00B56572">
        <w:t xml:space="preserve">далее </w:t>
      </w:r>
      <w:r w:rsidR="00B277B4">
        <w:t>(</w:t>
      </w:r>
      <w:r w:rsidR="00B56572">
        <w:t>Правила)</w:t>
      </w:r>
      <w:r>
        <w:t xml:space="preserve"> – это локальный нормативный акт, регламентирующий организацию деятельности ДОУ, права и обязанности воспитанников и их родителей (законных представителей)</w:t>
      </w:r>
      <w:r w:rsidR="007C7BCD">
        <w:t>.</w:t>
      </w:r>
      <w:r>
        <w:t xml:space="preserve"> </w:t>
      </w:r>
      <w:r w:rsidR="007C7BCD">
        <w:t>Р</w:t>
      </w:r>
      <w:r w:rsidR="0021117B" w:rsidRPr="00E13A80">
        <w:t>азработаны с целью обеспечения комфортного и безопасного пребывания детей в ДОУ, а также успешной реализации целей и зад</w:t>
      </w:r>
      <w:r>
        <w:t xml:space="preserve">ач образовательной деятельности в соответствии с </w:t>
      </w:r>
      <w:r w:rsidR="0021117B" w:rsidRPr="00E13A80">
        <w:t xml:space="preserve"> устав</w:t>
      </w:r>
      <w:r>
        <w:t>ом</w:t>
      </w:r>
      <w:r w:rsidR="0021117B" w:rsidRPr="00E13A80">
        <w:t xml:space="preserve"> ДОУ, </w:t>
      </w:r>
      <w:r>
        <w:t xml:space="preserve">образовательной программой </w:t>
      </w:r>
      <w:r w:rsidR="0021117B" w:rsidRPr="00E13A80">
        <w:t>и определяют режим образовательного процесса, внутренний распорядок воспитанников и защиту их прав.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1.3.    Настоящие Правила утверждаются заведующим ДОУ, принимаются советом 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 xml:space="preserve"> педагогов и согласуются с родительским комитетом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на неопределенный срок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 xml:space="preserve"> до принятия нового положения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1.4.    Настоящие Правила являются обязательными для исполнения всеми участниками образовательных отношений.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21117B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1.7.    Администрация,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вет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,  а также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родительской общественности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(родительский комитет) обучающихся имеют право вносить предложения по усовершенствованию и изменению настоящих Правил.</w:t>
      </w:r>
    </w:p>
    <w:p w:rsidR="00303B74" w:rsidRDefault="00303B74" w:rsidP="00303B74">
      <w:pPr>
        <w:pStyle w:val="a5"/>
        <w:shd w:val="clear" w:color="auto" w:fill="FFFFFF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1.8. </w:t>
      </w:r>
      <w:r w:rsidRPr="003238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зачислении ребёнка в МБДОУ между родителями (законными представителями) и МБДОУ заключается </w:t>
      </w:r>
      <w:r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договор</w:t>
      </w:r>
      <w:r w:rsidR="002775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 образовании по </w:t>
      </w:r>
      <w:r w:rsidR="00B5657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образовательным</w:t>
      </w:r>
      <w:r w:rsidR="002775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программам дошкольного образования</w:t>
      </w:r>
      <w:r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>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расчёт платы, взимаемой с родителей (законных представителей) за содержание ребёнка в МБДОУ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выплата компенсаций. </w:t>
      </w:r>
      <w:r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Настоящими Правилами внутреннего распорядка данные вопросы не регламентируются.</w:t>
      </w:r>
    </w:p>
    <w:p w:rsidR="0021117B" w:rsidRPr="00E13A80" w:rsidRDefault="0021117B" w:rsidP="00D56C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ДОУ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2.1.    Режим работы ДОУ и длительность пребывания в ней воспитанников определяется уставом ДОУ.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>.2.    ДОУ работает с 7.30  до 18.00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часов. Выходные дни – суббота, воскресенье, праздничные дни.</w:t>
      </w:r>
      <w:r w:rsidR="00B571A6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педагогов дежурной группы с 7.00 до 7.30 с воспитанниками из разных возрастных групп, с 7.30 до 18.00  с воспитанниками своей возрастной группы.</w:t>
      </w:r>
    </w:p>
    <w:p w:rsidR="00D56C1C" w:rsidRDefault="0021117B" w:rsidP="00B56572">
      <w:pPr>
        <w:pStyle w:val="a4"/>
        <w:spacing w:before="0" w:beforeAutospacing="0" w:after="0" w:afterAutospacing="0"/>
        <w:jc w:val="both"/>
      </w:pPr>
      <w:r w:rsidRPr="00E13A80">
        <w:t>2.3.   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</w:t>
      </w:r>
      <w:r w:rsidR="00D56C1C">
        <w:t xml:space="preserve"> группы</w:t>
      </w:r>
      <w:r w:rsidRPr="00E13A80">
        <w:t>, составленными в соответствии с возрастными и психологическими особенностями воспитанников.</w:t>
      </w:r>
      <w:r w:rsidR="00D56C1C" w:rsidRPr="00D56C1C">
        <w:t xml:space="preserve"> </w:t>
      </w:r>
      <w:r w:rsidR="00D56C1C">
        <w:t>ДОУ организует гибкий режим для воспитанников в адаптационный период.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2.4.    Группы функционируют в режиме 5 -  дневной рабочей недели.</w:t>
      </w:r>
    </w:p>
    <w:p w:rsidR="00D56C1C" w:rsidRDefault="0021117B" w:rsidP="00B56572">
      <w:pPr>
        <w:pStyle w:val="a4"/>
        <w:spacing w:before="0" w:beforeAutospacing="0" w:after="0" w:afterAutospacing="0"/>
      </w:pPr>
      <w:r w:rsidRPr="00E13A80">
        <w:lastRenderedPageBreak/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</w:t>
      </w:r>
      <w:r w:rsidR="00E47582">
        <w:t xml:space="preserve"> )</w:t>
      </w:r>
      <w:r w:rsidR="00C060B0">
        <w:t>, на время ремонта, при других обстоятельствах, не противоречащих законодательству.</w:t>
      </w:r>
    </w:p>
    <w:p w:rsidR="00D56C1C" w:rsidRDefault="00D56C1C" w:rsidP="00B56572">
      <w:pPr>
        <w:pStyle w:val="a4"/>
        <w:spacing w:before="0" w:beforeAutospacing="0" w:after="0" w:afterAutospacing="0"/>
        <w:ind w:firstLine="360"/>
      </w:pPr>
      <w:r>
        <w:t>Посещение воспитанниками учреждения может быть приостановлено в следующих случаях:</w:t>
      </w:r>
    </w:p>
    <w:p w:rsidR="00D56C1C" w:rsidRDefault="00D56C1C" w:rsidP="00B56572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текущего ремонта по предписанию государственных надзорных органов, в том числе органов Роспотребнадзора, Госпожнадзора;</w:t>
      </w:r>
    </w:p>
    <w:p w:rsidR="00D56C1C" w:rsidRDefault="00D56C1C" w:rsidP="00B56572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капитального ремонта по распоряжению Учредителя;</w:t>
      </w:r>
    </w:p>
    <w:p w:rsidR="00D56C1C" w:rsidRDefault="00D56C1C" w:rsidP="00B56572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2.7.   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2.8.    Прием детей в ДОУ осуществляется с 7.30 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>до 8.00.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2.9.         Родители (законные представители) обязаны забирать воспитанников из ДОУ до 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 xml:space="preserve"> 18.00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2.10.    В случае если родители (законные представители) не могут лично забрать ребенка, то заранее оповещают об этом </w:t>
      </w:r>
      <w:r w:rsidR="00B56572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, а также о том, кто из тех лиц, на которых предоставлены 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 xml:space="preserve">доверенности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представителей), будет забирать ребенка в данный конкретный день.</w:t>
      </w:r>
    </w:p>
    <w:p w:rsidR="0021117B" w:rsidRPr="00E13A80" w:rsidRDefault="0021117B" w:rsidP="00D56C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 воспитанников</w:t>
      </w:r>
    </w:p>
    <w:p w:rsidR="005251C8" w:rsidRPr="005251C8" w:rsidRDefault="0021117B" w:rsidP="00B56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1C8">
        <w:rPr>
          <w:rFonts w:ascii="Times New Roman" w:eastAsia="Times New Roman" w:hAnsi="Times New Roman" w:cs="Times New Roman"/>
          <w:sz w:val="24"/>
          <w:szCs w:val="24"/>
        </w:rPr>
        <w:t>3.1.    Контроль утреннего приема детей в ДОУ осуществляет воспитатель, а также медицинский работник.</w:t>
      </w:r>
      <w:r w:rsidR="005251C8" w:rsidRPr="00525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C8" w:rsidRPr="005251C8">
        <w:rPr>
          <w:rFonts w:ascii="Times New Roman" w:hAnsi="Times New Roman" w:cs="Times New Roma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3.2.    Выявленные </w:t>
      </w:r>
      <w:r w:rsidR="005251C8">
        <w:rPr>
          <w:rFonts w:ascii="Times New Roman" w:eastAsia="Times New Roman" w:hAnsi="Times New Roman" w:cs="Times New Roman"/>
          <w:sz w:val="24"/>
          <w:szCs w:val="24"/>
        </w:rPr>
        <w:t xml:space="preserve">в течение дня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больные или с подозрением на заболевание 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="005251C8">
        <w:rPr>
          <w:rFonts w:ascii="Times New Roman" w:eastAsia="Times New Roman" w:hAnsi="Times New Roman" w:cs="Times New Roman"/>
          <w:sz w:val="24"/>
          <w:szCs w:val="24"/>
        </w:rPr>
        <w:t xml:space="preserve"> отстраняются от посещения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251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3.3.    Родители (законные представители) обязаны приводить ребенка в ДОУ здоровым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>, опрятным,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информировать воспитателей о каких-либо изменениях, произошедших в его состоянии здоровья дома.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</w:t>
      </w:r>
      <w:r w:rsidR="00B56572">
        <w:rPr>
          <w:rFonts w:ascii="Times New Roman" w:eastAsia="Times New Roman" w:hAnsi="Times New Roman" w:cs="Times New Roman"/>
          <w:sz w:val="24"/>
          <w:szCs w:val="24"/>
        </w:rPr>
        <w:t xml:space="preserve">, медицинского работника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предоставить соответствующее  медицинское заключение.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3.5.    О невозможности прихода ребенка по болезни или другой уважительной причине родители (законные представители) должны</w:t>
      </w:r>
      <w:r w:rsidR="00B56572">
        <w:rPr>
          <w:rFonts w:ascii="Times New Roman" w:eastAsia="Times New Roman" w:hAnsi="Times New Roman" w:cs="Times New Roman"/>
          <w:sz w:val="24"/>
          <w:szCs w:val="24"/>
        </w:rPr>
        <w:t xml:space="preserve"> обязательно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сообщить в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 xml:space="preserve">оспитателю либо медработнику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21117B" w:rsidRPr="00E13A80" w:rsidRDefault="0021117B" w:rsidP="00D5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  <w:r w:rsidR="00B5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17B" w:rsidRPr="00E13A80" w:rsidRDefault="0021117B" w:rsidP="00D56C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 и одежда воспитанников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lastRenderedPageBreak/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 xml:space="preserve"> либо мала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; обувь должна легко сниматься и надеваться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следить за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 xml:space="preserve"> исправностью застежек (молний), наличием пуговиц.</w:t>
      </w:r>
    </w:p>
    <w:p w:rsidR="005251C8" w:rsidRDefault="0021117B" w:rsidP="00B56572">
      <w:pPr>
        <w:pStyle w:val="a4"/>
        <w:spacing w:before="0" w:beforeAutospacing="0" w:after="0" w:afterAutospacing="0"/>
      </w:pPr>
      <w:r w:rsidRPr="00E13A80">
        <w:t>4.2.    Родители (законные представители) обязаны приводить ребенка в опрятном виде, чистой одежде и обуви.</w:t>
      </w:r>
      <w:r w:rsidR="005251C8" w:rsidRPr="005251C8">
        <w:t xml:space="preserve"> </w:t>
      </w:r>
      <w:r w:rsidR="005251C8">
        <w:t>Одежда не должна иметь  посторонних запахов (духи, табак);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4.3.    Если внешний вид и одежда воспитанника  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4.5.    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4.6.    Во избежание потери или случайного обмена вещей родители (законные представители) </w:t>
      </w:r>
      <w:r w:rsidR="00B277B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маркируют их.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4.7.    В шкафу каждого </w:t>
      </w:r>
      <w:r w:rsidR="00B277B4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два пакета для хранения чистого и использованного белья.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4.8.   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21117B" w:rsidRPr="00E13A80" w:rsidRDefault="0021117B" w:rsidP="00B565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5.2.    Для обеспечения безопасности родители (законные представители) должны лично передавать детей воспитателю группы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расписыва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 xml:space="preserve">ться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в журнале 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>фиксации травматизма о наличии ушибов, синяков, следов укусов насекомых в теплый период и  других повреждений кожи у ребенка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приеме ребенка в ДОУ.</w:t>
      </w:r>
    </w:p>
    <w:p w:rsidR="0021117B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</w:t>
      </w:r>
      <w:r w:rsidR="005251C8">
        <w:rPr>
          <w:rFonts w:ascii="Times New Roman" w:eastAsia="Times New Roman" w:hAnsi="Times New Roman" w:cs="Times New Roman"/>
          <w:sz w:val="24"/>
          <w:szCs w:val="24"/>
        </w:rPr>
        <w:t xml:space="preserve"> и лицам без доверенности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1C8" w:rsidRPr="005251C8" w:rsidRDefault="005251C8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 случае если Родитель (законный представитель) не забрал ребенка и найти Родителя по средствам связи не предоставляется возможным, ДОУ оставляет за собой право сообщить об этом  в дежурную часть Полиции</w:t>
      </w:r>
      <w:r>
        <w:rPr>
          <w:rFonts w:ascii="Times New Roman" w:hAnsi="Times New Roman" w:cs="Times New Roman"/>
          <w:sz w:val="24"/>
          <w:szCs w:val="24"/>
        </w:rPr>
        <w:t xml:space="preserve"> (инспектору по делам несовершеннолетних)</w:t>
      </w:r>
      <w:r w:rsidR="00303B74">
        <w:rPr>
          <w:rFonts w:ascii="Times New Roman" w:hAnsi="Times New Roman" w:cs="Times New Roman"/>
          <w:sz w:val="24"/>
          <w:szCs w:val="24"/>
        </w:rPr>
        <w:t xml:space="preserve"> и органы Опеки.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5.5.        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5.6.       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5.7.         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5.8.         Детям запрещается приносить в ДОУ жевательную резинку и другие продукты питания (конфеты, печенье, сухарики, напитки и др.).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5.9.         Запрещается оставлять коляски, санки, велосипеды в помещении ДОУ.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5.10.    Запрещается курение в помещениях и на территории ДОУ.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lastRenderedPageBreak/>
        <w:t>5.11.    Запрещается въезд на территорию ДОУ на личном автотранспорте или такси.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21117B" w:rsidRPr="00E13A80" w:rsidRDefault="0021117B" w:rsidP="00B565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6.3.         Питание в ДОУ осуществляется в соответствии с примерным 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6.4.         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6.5.         В ДОУ организовано </w:t>
      </w:r>
      <w:r w:rsidR="00E47582">
        <w:rPr>
          <w:rFonts w:ascii="Times New Roman" w:eastAsia="Times New Roman" w:hAnsi="Times New Roman" w:cs="Times New Roman"/>
          <w:sz w:val="24"/>
          <w:szCs w:val="24"/>
        </w:rPr>
        <w:t>4-х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разовое питание.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 ДОУ.</w:t>
      </w:r>
    </w:p>
    <w:p w:rsidR="0021117B" w:rsidRPr="00E13A80" w:rsidRDefault="0021117B" w:rsidP="00B565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и пребывание воспитанников на свежем воздухе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7.1.         Организация прогулок и непосредственно образовательной деятельности с воспитанниками  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 w:rsidR="00525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7.2.        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7.3.         Родители (законные представители) и педагоги ДОУ обяз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>аны доводить до сознания воспитанников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7.4.         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7.5.        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7.6.       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>воспиатанников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 заранее.</w:t>
      </w:r>
    </w:p>
    <w:p w:rsidR="0021117B" w:rsidRPr="00E13A80" w:rsidRDefault="0021117B" w:rsidP="00B565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</w:t>
      </w:r>
      <w:r w:rsidR="00600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 ДОУ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8.1. ДОУ реализует право воспитанников  на образование, гарантированное государством.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lastRenderedPageBreak/>
        <w:t>8.2. Дошкольники, посещающие ДОУ, имеют право: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21117B" w:rsidRPr="00E13A80" w:rsidRDefault="00D56C1C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согласия родителей </w:t>
      </w:r>
      <w:r w:rsidR="00303B7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1117B" w:rsidRPr="00E13A80">
        <w:rPr>
          <w:rFonts w:ascii="Times New Roman" w:eastAsia="Times New Roman" w:hAnsi="Times New Roman" w:cs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получение психолого-педагогической, логопедической (для</w:t>
      </w:r>
      <w:r w:rsidR="0060013A">
        <w:rPr>
          <w:rFonts w:ascii="Times New Roman" w:eastAsia="Times New Roman" w:hAnsi="Times New Roman" w:cs="Times New Roman"/>
          <w:sz w:val="24"/>
          <w:szCs w:val="24"/>
        </w:rPr>
        <w:t xml:space="preserve"> групп компенсирующей направленности)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, медицинской и социальной помощи;</w:t>
      </w:r>
    </w:p>
    <w:p w:rsidR="00303B74" w:rsidRDefault="0021117B" w:rsidP="00B56572">
      <w:pPr>
        <w:pStyle w:val="a4"/>
        <w:numPr>
          <w:ilvl w:val="0"/>
          <w:numId w:val="9"/>
        </w:numPr>
        <w:spacing w:before="0" w:beforeAutospacing="0" w:after="0" w:afterAutospacing="0"/>
      </w:pPr>
      <w:r w:rsidRPr="00E13A80">
        <w:t>в случае необходимости  - обучение по адаптированной образовательной пр</w:t>
      </w:r>
      <w:r w:rsidR="00303B74">
        <w:t>ограмме дошкольного образования или обучение по индивидуальному учебному плану в пределах осваиваемой основной общеобразовательной программы ДОУ;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 xml:space="preserve">свободное выражение собственных взглядов и </w:t>
      </w:r>
      <w:r w:rsidR="00D56C1C">
        <w:rPr>
          <w:rFonts w:ascii="Times New Roman" w:eastAsia="Times New Roman" w:hAnsi="Times New Roman" w:cs="Times New Roman"/>
          <w:sz w:val="24"/>
          <w:szCs w:val="24"/>
        </w:rPr>
        <w:t>убеждений, не унижая достоинство</w:t>
      </w:r>
      <w:r w:rsidR="00C060B0">
        <w:rPr>
          <w:rFonts w:ascii="Times New Roman" w:eastAsia="Times New Roman" w:hAnsi="Times New Roman" w:cs="Times New Roman"/>
          <w:sz w:val="24"/>
          <w:szCs w:val="24"/>
        </w:rPr>
        <w:t xml:space="preserve"> других детей и сотрудников ДОУ;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21117B" w:rsidRPr="00E13A80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21117B" w:rsidRDefault="0021117B" w:rsidP="00B565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образовательных услуг</w:t>
      </w:r>
      <w:r w:rsidR="00D56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0">
        <w:rPr>
          <w:rFonts w:ascii="Times New Roman" w:eastAsia="Times New Roman" w:hAnsi="Times New Roman" w:cs="Times New Roman"/>
          <w:sz w:val="24"/>
          <w:szCs w:val="24"/>
        </w:rPr>
        <w:t>(при их наличии).</w:t>
      </w:r>
    </w:p>
    <w:p w:rsidR="0060013A" w:rsidRPr="0060013A" w:rsidRDefault="0060013A" w:rsidP="0060013A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8.3. </w:t>
      </w:r>
      <w:r w:rsidRPr="0060013A">
        <w:rPr>
          <w:b/>
        </w:rPr>
        <w:t>Воспитанники обязаны:</w:t>
      </w:r>
    </w:p>
    <w:p w:rsidR="0060013A" w:rsidRDefault="0060013A" w:rsidP="0060013A">
      <w:pPr>
        <w:pStyle w:val="aa"/>
        <w:numPr>
          <w:ilvl w:val="0"/>
          <w:numId w:val="13"/>
        </w:numPr>
        <w:spacing w:before="0" w:beforeAutospacing="0" w:after="0" w:afterAutospacing="0"/>
        <w:jc w:val="both"/>
      </w:pPr>
      <w: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60013A" w:rsidRDefault="0060013A" w:rsidP="0060013A">
      <w:pPr>
        <w:pStyle w:val="aa"/>
        <w:numPr>
          <w:ilvl w:val="0"/>
          <w:numId w:val="13"/>
        </w:numPr>
        <w:spacing w:before="0" w:beforeAutospacing="0" w:after="0" w:afterAutospacing="0"/>
        <w:jc w:val="both"/>
      </w:pPr>
      <w:r>
        <w:t>уважать честь и достоинство других воспитанников и работников ДОУ;</w:t>
      </w:r>
    </w:p>
    <w:p w:rsidR="0060013A" w:rsidRPr="00596332" w:rsidRDefault="0060013A" w:rsidP="0060013A">
      <w:pPr>
        <w:pStyle w:val="aa"/>
        <w:numPr>
          <w:ilvl w:val="0"/>
          <w:numId w:val="13"/>
        </w:numPr>
        <w:spacing w:before="0" w:beforeAutospacing="0" w:after="0" w:afterAutospacing="0"/>
        <w:jc w:val="both"/>
      </w:pPr>
      <w:r>
        <w:t>бережно относиться к имуществу ДОУ.</w:t>
      </w:r>
    </w:p>
    <w:p w:rsidR="0060013A" w:rsidRPr="00596332" w:rsidRDefault="0060013A" w:rsidP="0060013A">
      <w:pPr>
        <w:pStyle w:val="aa"/>
        <w:spacing w:before="0" w:beforeAutospacing="0" w:after="0" w:afterAutospacing="0"/>
        <w:ind w:firstLine="709"/>
        <w:jc w:val="both"/>
      </w:pPr>
      <w:r w:rsidRPr="0060013A">
        <w:rPr>
          <w:b/>
        </w:rPr>
        <w:t>8.4. Воспитанникам запрещается</w:t>
      </w:r>
      <w:r w:rsidRPr="00596332">
        <w:t>:</w:t>
      </w:r>
    </w:p>
    <w:p w:rsidR="0060013A" w:rsidRDefault="0060013A" w:rsidP="0060013A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60013A" w:rsidRDefault="0060013A" w:rsidP="0060013A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60013A" w:rsidRDefault="0060013A" w:rsidP="0060013A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>
        <w:t>применять физическую силу в отношении других воспитанников</w:t>
      </w:r>
    </w:p>
    <w:p w:rsidR="0021117B" w:rsidRPr="00E13A80" w:rsidRDefault="0021117B" w:rsidP="00B5657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Поощрение и дисциплинарное воздействие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9.1           Меры дисциплинарного взыскания к воспитанникам ДОУ не применяются.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21117B" w:rsidRPr="00E13A80" w:rsidRDefault="00303B74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9.4          </w:t>
      </w:r>
      <w:r w:rsidR="0021117B" w:rsidRPr="00E13A80">
        <w:rPr>
          <w:rFonts w:ascii="Times New Roman" w:eastAsia="Times New Roman" w:hAnsi="Times New Roman" w:cs="Times New Roman"/>
          <w:sz w:val="24"/>
          <w:szCs w:val="24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21117B" w:rsidRPr="00E13A80" w:rsidRDefault="00D56C1C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8A77D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родителей (законных представителей)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77D4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lastRenderedPageBreak/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21117B" w:rsidRPr="00E13A80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10.3.    Все спорные и конфликтные ситуации разрешаются только в отсутствии воспитанников.</w:t>
      </w:r>
    </w:p>
    <w:p w:rsidR="0021117B" w:rsidRDefault="0021117B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0">
        <w:rPr>
          <w:rFonts w:ascii="Times New Roman" w:eastAsia="Times New Roman" w:hAnsi="Times New Roman" w:cs="Times New Roman"/>
          <w:sz w:val="24"/>
          <w:szCs w:val="24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8A77D4" w:rsidRDefault="008A77D4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10.5.Родители вправе:</w:t>
      </w:r>
    </w:p>
    <w:p w:rsidR="008A77D4" w:rsidRDefault="008A77D4" w:rsidP="008A77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D4">
        <w:rPr>
          <w:rFonts w:ascii="Times New Roman" w:eastAsia="Times New Roman" w:hAnsi="Times New Roman" w:cs="Times New Roman"/>
          <w:sz w:val="24"/>
          <w:szCs w:val="24"/>
        </w:rPr>
        <w:t>выбирать до завершения получения дошкольного образования  с учетом рекомендации психолого-медико-педагогической комиссии форму получения образования, форму обучения и организацию, осуществляющую образовательную деятельность.</w:t>
      </w:r>
    </w:p>
    <w:p w:rsidR="008A77D4" w:rsidRDefault="008A77D4" w:rsidP="008A77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ребенку образование в семье.</w:t>
      </w:r>
    </w:p>
    <w:p w:rsidR="008A77D4" w:rsidRDefault="008A77D4" w:rsidP="008A77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уставом ДОУ, </w:t>
      </w:r>
      <w:r w:rsidR="00D50319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деятельности, с учебно-программной документацией и другими документами, регламентирующими организацию  и осуществление образовательной деятельности;</w:t>
      </w:r>
    </w:p>
    <w:p w:rsidR="00D50319" w:rsidRDefault="00D50319" w:rsidP="008A77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50319" w:rsidRDefault="00D50319" w:rsidP="007D2DE5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5">
        <w:rPr>
          <w:rFonts w:ascii="Times New Roman" w:eastAsia="Times New Roman" w:hAnsi="Times New Roman" w:cs="Times New Roman"/>
          <w:sz w:val="24"/>
          <w:szCs w:val="24"/>
        </w:rPr>
        <w:t>Участвовать в управлении организацией</w:t>
      </w:r>
      <w:r w:rsidR="007D2DE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</w:t>
      </w:r>
      <w:r w:rsidRPr="007D2D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2DE5">
        <w:rPr>
          <w:rFonts w:ascii="Times New Roman" w:hAnsi="Times New Roman"/>
          <w:sz w:val="28"/>
          <w:szCs w:val="28"/>
        </w:rPr>
        <w:t xml:space="preserve"> </w:t>
      </w:r>
      <w:r w:rsidRPr="007D2DE5">
        <w:rPr>
          <w:rFonts w:ascii="Times New Roman" w:hAnsi="Times New Roman"/>
          <w:sz w:val="24"/>
          <w:szCs w:val="24"/>
        </w:rPr>
        <w:t xml:space="preserve">присутствовать представителем Родительского комитета </w:t>
      </w:r>
      <w:r w:rsidR="007D2DE5" w:rsidRPr="007D2DE5">
        <w:rPr>
          <w:rFonts w:ascii="Times New Roman" w:hAnsi="Times New Roman"/>
          <w:sz w:val="24"/>
          <w:szCs w:val="24"/>
        </w:rPr>
        <w:t xml:space="preserve">ДОУ </w:t>
      </w:r>
      <w:r w:rsidRPr="007D2DE5">
        <w:rPr>
          <w:rFonts w:ascii="Times New Roman" w:hAnsi="Times New Roman"/>
          <w:sz w:val="24"/>
          <w:szCs w:val="24"/>
        </w:rPr>
        <w:t>с правом совещательного голоса</w:t>
      </w:r>
      <w:r w:rsidR="007D2DE5" w:rsidRPr="007D2DE5">
        <w:rPr>
          <w:rFonts w:ascii="Times New Roman" w:hAnsi="Times New Roman"/>
          <w:sz w:val="24"/>
          <w:szCs w:val="24"/>
        </w:rPr>
        <w:t>, вносить предложения по совершенствованию образовательной работы с воспитанниками</w:t>
      </w:r>
      <w:r w:rsidR="007D2DE5">
        <w:rPr>
          <w:rFonts w:ascii="Times New Roman" w:hAnsi="Times New Roman"/>
          <w:sz w:val="24"/>
          <w:szCs w:val="24"/>
        </w:rPr>
        <w:t>.</w:t>
      </w:r>
      <w:r w:rsidRPr="007D2DE5">
        <w:rPr>
          <w:rFonts w:ascii="Times New Roman" w:hAnsi="Times New Roman"/>
          <w:sz w:val="24"/>
          <w:szCs w:val="24"/>
        </w:rPr>
        <w:t xml:space="preserve"> </w:t>
      </w:r>
    </w:p>
    <w:p w:rsidR="007D2DE5" w:rsidRDefault="007D2DE5" w:rsidP="007D2DE5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о всех видах планируемых обследований (психологических, психолого-педагогических</w:t>
      </w:r>
      <w:r w:rsidR="00B277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воспитанников, давать согласие на проведение таких обследований, отказаться от их проведения или участия в них получать информацию о результатах проведенных обследований обучающихся;</w:t>
      </w:r>
    </w:p>
    <w:p w:rsidR="007D2DE5" w:rsidRPr="007D2DE5" w:rsidRDefault="00D5161C" w:rsidP="007D2DE5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</w:t>
      </w:r>
      <w:r w:rsidR="007D2DE5">
        <w:rPr>
          <w:rFonts w:ascii="Times New Roman" w:hAnsi="Times New Roman"/>
          <w:sz w:val="24"/>
          <w:szCs w:val="24"/>
        </w:rPr>
        <w:t xml:space="preserve"> при обследовании психолого-медико-педагогич</w:t>
      </w:r>
      <w:r w:rsidR="00B277B4">
        <w:rPr>
          <w:rFonts w:ascii="Times New Roman" w:hAnsi="Times New Roman"/>
          <w:sz w:val="24"/>
          <w:szCs w:val="24"/>
        </w:rPr>
        <w:t>е</w:t>
      </w:r>
      <w:r w:rsidR="007D2DE5">
        <w:rPr>
          <w:rFonts w:ascii="Times New Roman" w:hAnsi="Times New Roman"/>
          <w:sz w:val="24"/>
          <w:szCs w:val="24"/>
        </w:rPr>
        <w:t>ской комиссией, обсуждении 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7D2DE5">
        <w:rPr>
          <w:rFonts w:ascii="Times New Roman" w:hAnsi="Times New Roman"/>
          <w:sz w:val="24"/>
          <w:szCs w:val="24"/>
        </w:rPr>
        <w:t>обследования и рекомендаций, получе</w:t>
      </w:r>
      <w:r>
        <w:rPr>
          <w:rFonts w:ascii="Times New Roman" w:hAnsi="Times New Roman"/>
          <w:sz w:val="24"/>
          <w:szCs w:val="24"/>
        </w:rPr>
        <w:t>нных по результатам обследования, высказать свое мнение относительно предлагаемых условий для организации обучения и воспитания детей.</w:t>
      </w:r>
    </w:p>
    <w:p w:rsidR="00EF5296" w:rsidRDefault="007D2DE5" w:rsidP="0060013A">
      <w:pPr>
        <w:pStyle w:val="aa"/>
        <w:spacing w:before="0" w:beforeAutospacing="0" w:after="0" w:afterAutospacing="0"/>
        <w:jc w:val="both"/>
      </w:pPr>
      <w:r>
        <w:t>10.6</w:t>
      </w:r>
      <w:r w:rsidR="0060013A">
        <w:t>.</w:t>
      </w:r>
      <w:r w:rsidR="00B277B4">
        <w:t xml:space="preserve"> </w:t>
      </w:r>
      <w:r w:rsidR="0060013A">
        <w:t>В целях защиты прав воспитанников их родители (законные представители)  вправе</w:t>
      </w:r>
      <w:r w:rsidR="00EF5296">
        <w:t>:</w:t>
      </w:r>
    </w:p>
    <w:p w:rsidR="00D5161C" w:rsidRDefault="0060013A" w:rsidP="00EF5296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направить </w:t>
      </w:r>
      <w:r w:rsidR="00D5161C">
        <w:t xml:space="preserve">в орган управления </w:t>
      </w:r>
      <w:r>
        <w:t xml:space="preserve"> </w:t>
      </w:r>
      <w:r w:rsidR="00D5161C">
        <w:t>ДОУ обращение</w:t>
      </w:r>
      <w:r>
        <w:t xml:space="preserve">  о </w:t>
      </w:r>
      <w:r w:rsidR="00D5161C">
        <w:t xml:space="preserve"> применении к работникам ДОУ, нарушающим или ущемляющим права воспитанников, родителей (законных представителей) воспитанников дисциплинарных взысканий. Обращения полежат обязательному рассмотрению с привлечением воспитанников и их родителей</w:t>
      </w:r>
      <w:r w:rsidR="007C7BCD">
        <w:t>;</w:t>
      </w:r>
    </w:p>
    <w:p w:rsidR="007C7BCD" w:rsidRDefault="007C7BCD" w:rsidP="00EF5296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>
        <w:t>обращаться в комиссию по урегулированию споров между участниками образовательных обращений. В том числе по вопросам о наличии или отсутствии конфликта интересов педагогического работника;</w:t>
      </w:r>
    </w:p>
    <w:p w:rsidR="0060013A" w:rsidRDefault="00D5161C" w:rsidP="00EF5296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 </w:t>
      </w:r>
      <w:r w:rsidR="0060013A">
        <w:t>использовать не запрещенные законодательством РФ иные способы защиты  прав и законных интересов.</w:t>
      </w:r>
    </w:p>
    <w:p w:rsidR="0060013A" w:rsidRPr="00DC17A0" w:rsidRDefault="0060013A" w:rsidP="0060013A">
      <w:pPr>
        <w:tabs>
          <w:tab w:val="left" w:pos="1134"/>
        </w:tabs>
      </w:pPr>
    </w:p>
    <w:p w:rsidR="0060013A" w:rsidRPr="00E13A80" w:rsidRDefault="0060013A" w:rsidP="00B5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17B" w:rsidRDefault="0021117B" w:rsidP="00B56572">
      <w:pPr>
        <w:spacing w:after="0" w:line="240" w:lineRule="auto"/>
        <w:jc w:val="both"/>
      </w:pPr>
    </w:p>
    <w:p w:rsidR="000D53AF" w:rsidRDefault="000D53AF" w:rsidP="00B56572">
      <w:pPr>
        <w:spacing w:after="0" w:line="240" w:lineRule="auto"/>
        <w:jc w:val="both"/>
      </w:pPr>
    </w:p>
    <w:sectPr w:rsidR="000D53AF" w:rsidSect="007D2D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52" w:rsidRDefault="004F5152" w:rsidP="00B56572">
      <w:pPr>
        <w:spacing w:after="0" w:line="240" w:lineRule="auto"/>
      </w:pPr>
      <w:r>
        <w:separator/>
      </w:r>
    </w:p>
  </w:endnote>
  <w:endnote w:type="continuationSeparator" w:id="1">
    <w:p w:rsidR="004F5152" w:rsidRDefault="004F5152" w:rsidP="00B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815"/>
    </w:sdtPr>
    <w:sdtContent>
      <w:p w:rsidR="007D2DE5" w:rsidRDefault="00B30EF4">
        <w:pPr>
          <w:pStyle w:val="a8"/>
          <w:jc w:val="right"/>
        </w:pPr>
        <w:fldSimple w:instr=" PAGE   \* MERGEFORMAT ">
          <w:r w:rsidR="00CF25BA">
            <w:rPr>
              <w:noProof/>
            </w:rPr>
            <w:t>8</w:t>
          </w:r>
        </w:fldSimple>
      </w:p>
    </w:sdtContent>
  </w:sdt>
  <w:p w:rsidR="007D2DE5" w:rsidRDefault="007D2D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52" w:rsidRDefault="004F5152" w:rsidP="00B56572">
      <w:pPr>
        <w:spacing w:after="0" w:line="240" w:lineRule="auto"/>
      </w:pPr>
      <w:r>
        <w:separator/>
      </w:r>
    </w:p>
  </w:footnote>
  <w:footnote w:type="continuationSeparator" w:id="1">
    <w:p w:rsidR="004F5152" w:rsidRDefault="004F5152" w:rsidP="00B5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778"/>
    <w:multiLevelType w:val="hybridMultilevel"/>
    <w:tmpl w:val="D3B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817"/>
    <w:multiLevelType w:val="multilevel"/>
    <w:tmpl w:val="BB38E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4F07"/>
    <w:multiLevelType w:val="multilevel"/>
    <w:tmpl w:val="0DCC8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D31C4"/>
    <w:multiLevelType w:val="multilevel"/>
    <w:tmpl w:val="E82EC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A890F5B"/>
    <w:multiLevelType w:val="multilevel"/>
    <w:tmpl w:val="8AC88E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B49B9"/>
    <w:multiLevelType w:val="multilevel"/>
    <w:tmpl w:val="E0D4B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24553"/>
    <w:multiLevelType w:val="hybridMultilevel"/>
    <w:tmpl w:val="617E8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86C42FB"/>
    <w:multiLevelType w:val="multilevel"/>
    <w:tmpl w:val="E2B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B7737"/>
    <w:multiLevelType w:val="multilevel"/>
    <w:tmpl w:val="7480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E6532"/>
    <w:multiLevelType w:val="multilevel"/>
    <w:tmpl w:val="D478C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A5926"/>
    <w:multiLevelType w:val="hybridMultilevel"/>
    <w:tmpl w:val="A07E71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D5A4105"/>
    <w:multiLevelType w:val="hybridMultilevel"/>
    <w:tmpl w:val="0F00E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066ECE"/>
    <w:multiLevelType w:val="multilevel"/>
    <w:tmpl w:val="3BEE6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96E8F"/>
    <w:multiLevelType w:val="multilevel"/>
    <w:tmpl w:val="69D6C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E0B5E"/>
    <w:multiLevelType w:val="multilevel"/>
    <w:tmpl w:val="975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17B"/>
    <w:rsid w:val="000412EE"/>
    <w:rsid w:val="000D53AF"/>
    <w:rsid w:val="0021117B"/>
    <w:rsid w:val="002775F1"/>
    <w:rsid w:val="00303B74"/>
    <w:rsid w:val="003C4119"/>
    <w:rsid w:val="003D0483"/>
    <w:rsid w:val="004C3B8F"/>
    <w:rsid w:val="004F5152"/>
    <w:rsid w:val="005251C8"/>
    <w:rsid w:val="0060013A"/>
    <w:rsid w:val="007C7BCD"/>
    <w:rsid w:val="007D2DE5"/>
    <w:rsid w:val="008262EA"/>
    <w:rsid w:val="00892BEC"/>
    <w:rsid w:val="008A77D4"/>
    <w:rsid w:val="009A1930"/>
    <w:rsid w:val="00B277B4"/>
    <w:rsid w:val="00B30EF4"/>
    <w:rsid w:val="00B358C5"/>
    <w:rsid w:val="00B56572"/>
    <w:rsid w:val="00B571A6"/>
    <w:rsid w:val="00C060B0"/>
    <w:rsid w:val="00CF25BA"/>
    <w:rsid w:val="00D50319"/>
    <w:rsid w:val="00D5161C"/>
    <w:rsid w:val="00D56C1C"/>
    <w:rsid w:val="00E47582"/>
    <w:rsid w:val="00EF5296"/>
    <w:rsid w:val="00F0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03B74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572"/>
  </w:style>
  <w:style w:type="paragraph" w:styleId="a8">
    <w:name w:val="footer"/>
    <w:basedOn w:val="a"/>
    <w:link w:val="a9"/>
    <w:uiPriority w:val="99"/>
    <w:unhideWhenUsed/>
    <w:rsid w:val="00B5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572"/>
  </w:style>
  <w:style w:type="paragraph" w:styleId="aa">
    <w:name w:val="Title"/>
    <w:basedOn w:val="a"/>
    <w:link w:val="ab"/>
    <w:uiPriority w:val="99"/>
    <w:qFormat/>
    <w:rsid w:val="0060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60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2015-12-06T10:27:00Z</cp:lastPrinted>
  <dcterms:created xsi:type="dcterms:W3CDTF">2015-12-05T06:26:00Z</dcterms:created>
  <dcterms:modified xsi:type="dcterms:W3CDTF">2015-12-10T13:52:00Z</dcterms:modified>
</cp:coreProperties>
</file>