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E" w:rsidRDefault="00207E03">
      <w:pPr>
        <w:pStyle w:val="11"/>
      </w:pPr>
      <w:r>
        <w:t>Договор №___</w:t>
      </w:r>
    </w:p>
    <w:p w:rsidR="0041414E" w:rsidRDefault="00207E03">
      <w:pPr>
        <w:pStyle w:val="11"/>
      </w:pPr>
      <w:r>
        <w:t>об образовании по образовательным программам дошкольного образования</w:t>
      </w:r>
    </w:p>
    <w:p w:rsidR="0041414E" w:rsidRDefault="0041414E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пгт. Большая Ирба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"____"_____________________г.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место заключения договора)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 заключения договора)</w:t>
      </w:r>
    </w:p>
    <w:p w:rsidR="0041414E" w:rsidRDefault="0041414E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бюджетное дошкольное образовательное учреждение Ирбинский детский сад №2 «Теремок» 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организации, осуществляющей образовательную деятельность по образовательным программам дошкольного образования) 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комбинированного вида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осуществляющее образовательную деятельность (далее - образовательная организация) на основании лицензии от </w:t>
      </w:r>
      <w:r>
        <w:rPr>
          <w:rFonts w:ascii="Times New Roman" w:hAnsi="Times New Roman" w:cs="Times New Roman"/>
          <w:sz w:val="20"/>
          <w:szCs w:val="20"/>
          <w:u w:val="single"/>
        </w:rPr>
        <w:t>"17 ноября 2011 г. N6249-л</w:t>
      </w:r>
      <w:r>
        <w:rPr>
          <w:rFonts w:ascii="Times New Roman" w:hAnsi="Times New Roman" w:cs="Times New Roman"/>
          <w:sz w:val="20"/>
          <w:szCs w:val="20"/>
        </w:rPr>
        <w:t xml:space="preserve">, выданной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Службой по контролю в области образования 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 и номер лицензии)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лицензирующего органа)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  <w:u w:val="single"/>
        </w:rPr>
        <w:t>Кр</w:t>
      </w:r>
      <w:r>
        <w:rPr>
          <w:rFonts w:ascii="Times New Roman" w:hAnsi="Times New Roman" w:cs="Times New Roman"/>
          <w:sz w:val="20"/>
          <w:szCs w:val="20"/>
          <w:u w:val="single"/>
        </w:rPr>
        <w:t>асноярского края</w:t>
      </w:r>
      <w:r>
        <w:rPr>
          <w:rFonts w:ascii="Times New Roman" w:hAnsi="Times New Roman" w:cs="Times New Roman"/>
          <w:sz w:val="20"/>
          <w:szCs w:val="20"/>
        </w:rPr>
        <w:t xml:space="preserve"> именуемым в дальнейшем "Исполнитель", в лице з</w:t>
      </w:r>
      <w:r>
        <w:rPr>
          <w:rFonts w:ascii="Times New Roman" w:hAnsi="Times New Roman" w:cs="Times New Roman"/>
          <w:sz w:val="20"/>
          <w:szCs w:val="20"/>
          <w:u w:val="single"/>
        </w:rPr>
        <w:t>аведующей Сиротенко Галины Анатольевны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должности,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представителя Исполнителя)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действующей на основании Устава, утвержденного приказом Управлением обр</w:t>
      </w:r>
      <w:r>
        <w:rPr>
          <w:rFonts w:ascii="Times New Roman" w:hAnsi="Times New Roman" w:cs="Times New Roman"/>
          <w:sz w:val="20"/>
          <w:szCs w:val="20"/>
        </w:rPr>
        <w:t>азования  администрации Курагинского</w:t>
      </w:r>
    </w:p>
    <w:p w:rsidR="0041414E" w:rsidRDefault="00207E03">
      <w:pPr>
        <w:pStyle w:val="OEM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 документа, удостоверяющего  полномочия представителя Исполнителя)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района от 10 марта 2015 года № 51 , и _________________________________________________________________________,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(фамилия, имя, отче</w:t>
      </w:r>
      <w:r>
        <w:rPr>
          <w:rFonts w:ascii="Times New Roman" w:hAnsi="Times New Roman" w:cs="Times New Roman"/>
          <w:sz w:val="16"/>
          <w:szCs w:val="16"/>
        </w:rPr>
        <w:t xml:space="preserve">ство) </w:t>
      </w:r>
    </w:p>
    <w:p w:rsidR="0041414E" w:rsidRDefault="00207E03">
      <w:pPr>
        <w:pStyle w:val="OEM"/>
      </w:pPr>
      <w:r>
        <w:rPr>
          <w:rFonts w:ascii="Times New Roman" w:hAnsi="Times New Roman" w:cs="Times New Roman"/>
          <w:sz w:val="20"/>
          <w:szCs w:val="20"/>
        </w:rPr>
        <w:t xml:space="preserve"> именуемым в дальнейшем "Заказчик",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интересах несовершеннолетнего ___________________________________________,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 (при наличии), дата рождения)</w:t>
      </w:r>
    </w:p>
    <w:p w:rsidR="0041414E" w:rsidRDefault="00207E03">
      <w:pPr>
        <w:pStyle w:val="OEM"/>
      </w:pPr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проживающего по адресу _______________________________________ ___________________________________________________________________________________________________________,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(адрес</w:t>
      </w:r>
      <w:r>
        <w:rPr>
          <w:rFonts w:ascii="Times New Roman" w:hAnsi="Times New Roman" w:cs="Times New Roman"/>
          <w:sz w:val="16"/>
          <w:szCs w:val="16"/>
        </w:rPr>
        <w:t xml:space="preserve"> места жительства ребенка с указанием индекса)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именуем_____ в    дальнейшем "Воспитанник", совместно  именуемые Стороны, заключили настоящий Договор о нижеследующем:</w:t>
      </w:r>
    </w:p>
    <w:p w:rsidR="0041414E" w:rsidRDefault="0041414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</w:p>
    <w:p w:rsidR="0041414E" w:rsidRDefault="00207E03">
      <w:pPr>
        <w:pStyle w:val="11"/>
        <w:jc w:val="both"/>
        <w:rPr>
          <w:rFonts w:cs="Times New Roman"/>
          <w:sz w:val="20"/>
          <w:szCs w:val="20"/>
        </w:rPr>
      </w:pPr>
      <w:r>
        <w:rPr>
          <w:rFonts w:eastAsia="Courier New" w:cs="Times New Roman"/>
          <w:sz w:val="20"/>
          <w:szCs w:val="20"/>
        </w:rPr>
        <w:t>I. Предмет договора</w:t>
      </w:r>
    </w:p>
    <w:p w:rsidR="0041414E" w:rsidRDefault="0041414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1.1. Предметом договора являются оказание образовательной </w:t>
      </w:r>
      <w:r>
        <w:rPr>
          <w:rFonts w:ascii="Times New Roman" w:hAnsi="Times New Roman" w:cs="Times New Roman"/>
          <w:sz w:val="20"/>
          <w:szCs w:val="20"/>
        </w:rPr>
        <w:t xml:space="preserve">организацией Воспитаннику образовательных  услуг  в  рамках   реализации основной образовательной  программы  дошкольного  образования (далее - образовательная программа) в соответствии с федеральным государственным образовательным стандартом  дошкольного </w:t>
      </w:r>
      <w:r>
        <w:rPr>
          <w:rFonts w:ascii="Times New Roman" w:hAnsi="Times New Roman" w:cs="Times New Roman"/>
          <w:sz w:val="20"/>
          <w:szCs w:val="20"/>
        </w:rPr>
        <w:t>образования (далее - ФГОС дошкольного  образования), содержание Воспитанника в образовательной организации, присмотр и уход за Воспитанником.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1.2. Форма обучения  </w:t>
      </w:r>
      <w:r>
        <w:rPr>
          <w:rFonts w:ascii="Times New Roman" w:hAnsi="Times New Roman" w:cs="Times New Roman"/>
          <w:b/>
          <w:sz w:val="20"/>
          <w:szCs w:val="20"/>
        </w:rPr>
        <w:t>очная, дневная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1.3. Наименование образовательной программы основная образовательная </w:t>
      </w:r>
      <w:r>
        <w:rPr>
          <w:rFonts w:ascii="Times New Roman" w:hAnsi="Times New Roman" w:cs="Times New Roman"/>
          <w:sz w:val="20"/>
          <w:szCs w:val="20"/>
        </w:rPr>
        <w:t>программа дошкольного образования.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1.4. Срок освоения образовательной программы (продолжительность обучения) на момент подписания  настоящего Договора  составляет ______________ календарны__ лет (год__) ___________________________________________________.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 организации – полный день, пятидневная рабочая неделя, с 7:30 до 18:00, выходные дни суббота, воскресение, праздничные дни.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1.6. Воспитанник зачисляется в группу </w:t>
      </w:r>
      <w:r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r>
        <w:rPr>
          <w:rFonts w:ascii="Times New Roman" w:hAnsi="Times New Roman" w:cs="Times New Roman"/>
          <w:sz w:val="20"/>
          <w:szCs w:val="20"/>
        </w:rPr>
        <w:t xml:space="preserve"> направленности, по рек</w:t>
      </w:r>
      <w:r w:rsidR="002B6ED1">
        <w:rPr>
          <w:rFonts w:ascii="Times New Roman" w:hAnsi="Times New Roman" w:cs="Times New Roman"/>
          <w:sz w:val="20"/>
          <w:szCs w:val="20"/>
        </w:rPr>
        <w:t xml:space="preserve">омендации  территориальной </w:t>
      </w:r>
      <w:r>
        <w:rPr>
          <w:rFonts w:ascii="Times New Roman" w:hAnsi="Times New Roman" w:cs="Times New Roman"/>
          <w:sz w:val="20"/>
          <w:szCs w:val="20"/>
        </w:rPr>
        <w:t>психолого-медико-педагогической комиссии и по заявлению родителей может быть переведен в группу компенсирующей/комбинированной направленности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(направленность группы (общеразвивающая, компенсирующая,  комбинированная, оздоровите</w:t>
      </w:r>
      <w:r>
        <w:rPr>
          <w:rFonts w:ascii="Times New Roman" w:hAnsi="Times New Roman" w:cs="Times New Roman"/>
          <w:sz w:val="16"/>
          <w:szCs w:val="16"/>
        </w:rPr>
        <w:t>льная)</w:t>
      </w:r>
    </w:p>
    <w:p w:rsidR="0041414E" w:rsidRDefault="0041414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</w:p>
    <w:p w:rsidR="0041414E" w:rsidRDefault="00207E03">
      <w:pPr>
        <w:pStyle w:val="11"/>
        <w:jc w:val="both"/>
        <w:rPr>
          <w:rFonts w:cs="Times New Roman"/>
          <w:sz w:val="20"/>
          <w:szCs w:val="20"/>
        </w:rPr>
      </w:pPr>
      <w:r>
        <w:rPr>
          <w:rFonts w:eastAsia="Courier New" w:cs="Times New Roman"/>
          <w:sz w:val="20"/>
          <w:szCs w:val="20"/>
        </w:rPr>
        <w:t>II. Взаимодействие Сторон</w:t>
      </w:r>
    </w:p>
    <w:p w:rsidR="0041414E" w:rsidRDefault="0041414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</w:p>
    <w:p w:rsidR="0041414E" w:rsidRDefault="00207E03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2.1. Исполнитель вправе: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2.1.1. Самостоятельно осуществлять образовательную деятельность.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2.1.2. Предоставлять Воспитаннику дополнительные образовательные услуги (за рамками образовательной деятельности), наименование,</w:t>
      </w:r>
      <w:r>
        <w:rPr>
          <w:rFonts w:ascii="Times New Roman" w:hAnsi="Times New Roman" w:cs="Times New Roman"/>
          <w:sz w:val="20"/>
          <w:szCs w:val="20"/>
        </w:rPr>
        <w:t xml:space="preserve"> объем  и форма которых определены в приложении, являющемся  неотъемлемой  частью настоящего Договора (далее - дополнительные образовательные услуги).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2.1.3. Устанавливать и взимать с Заказчика плату за дополнительные образовательные услуги при условии их</w:t>
      </w:r>
      <w:r>
        <w:rPr>
          <w:rFonts w:ascii="Times New Roman" w:hAnsi="Times New Roman" w:cs="Times New Roman"/>
          <w:sz w:val="20"/>
          <w:szCs w:val="20"/>
        </w:rPr>
        <w:t xml:space="preserve"> оказания.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2.2. Заказчик вправе: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2.2.2. Получать от Исполнителя информацию: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 организации и обеспечения надл</w:t>
      </w:r>
      <w:r>
        <w:rPr>
          <w:rFonts w:ascii="Times New Roman" w:hAnsi="Times New Roman" w:cs="Times New Roman"/>
          <w:sz w:val="20"/>
          <w:szCs w:val="20"/>
        </w:rPr>
        <w:t>ежащего исполнения услуг, предусмотренных разделом I настоящего Договора;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о поведении, эмоциональном состоянии Воспитанника во время его пребывания в образовательной организации, его развитии  и  способностях,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 отношении к образовательной деятельнос</w:t>
      </w:r>
      <w:r>
        <w:rPr>
          <w:rFonts w:ascii="Times New Roman" w:hAnsi="Times New Roman" w:cs="Times New Roman"/>
          <w:sz w:val="20"/>
          <w:szCs w:val="20"/>
        </w:rPr>
        <w:t>ти.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2.2.3. Знакомиться с  уставом  образовательной  организации, с лицензией  на  осуществление  образовательной  деятельности, с образовательными программами и другими документами, регламентирующими организацию  и  осуществление  образовательной  деятельн</w:t>
      </w:r>
      <w:r>
        <w:rPr>
          <w:rFonts w:ascii="Times New Roman" w:hAnsi="Times New Roman" w:cs="Times New Roman"/>
          <w:sz w:val="20"/>
          <w:szCs w:val="20"/>
        </w:rPr>
        <w:t>ости, права и обязанности Воспитанника и Заказчика.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2.2.4. Выбирать виды дополнительных образовательных услуг, в том числе, оказываемых Исполнителем Воспитаннику за </w:t>
      </w:r>
      <w:r>
        <w:rPr>
          <w:rFonts w:ascii="Times New Roman" w:hAnsi="Times New Roman" w:cs="Times New Roman"/>
          <w:sz w:val="20"/>
          <w:szCs w:val="20"/>
        </w:rPr>
        <w:lastRenderedPageBreak/>
        <w:t>рамками   образовательной деятельности на возмездной основе.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2.2.5. Находиться с Воспитанн</w:t>
      </w:r>
      <w:r>
        <w:rPr>
          <w:rFonts w:ascii="Times New Roman" w:hAnsi="Times New Roman" w:cs="Times New Roman"/>
          <w:sz w:val="20"/>
          <w:szCs w:val="20"/>
        </w:rPr>
        <w:t>иком в образовательной  организации в период его адаптации в течение 1 часа на протяжении 3 дней. (</w:t>
      </w:r>
      <w:r>
        <w:rPr>
          <w:rFonts w:ascii="Times New Roman" w:hAnsi="Times New Roman" w:cs="Times New Roman"/>
          <w:sz w:val="16"/>
          <w:szCs w:val="16"/>
        </w:rPr>
        <w:t>продолжительность пребывания Заказчика в  образовательной организации).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2.2.6. Принимать участие в организации и проведении совместных мероприятий с детьми </w:t>
      </w:r>
      <w:r>
        <w:rPr>
          <w:rFonts w:ascii="Times New Roman" w:hAnsi="Times New Roman" w:cs="Times New Roman"/>
          <w:sz w:val="20"/>
          <w:szCs w:val="20"/>
        </w:rPr>
        <w:t>в образовательной  организации (утренники, развлечения, физкультурные праздники, досуги, дни здоровья и др.).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1414E" w:rsidRDefault="00207E03">
      <w:pPr>
        <w:spacing w:after="0" w:line="240" w:lineRule="auto"/>
      </w:pPr>
      <w:r>
        <w:rPr>
          <w:lang w:eastAsia="hi-IN" w:bidi="hi-IN"/>
        </w:rPr>
        <w:t>2.2.8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Получать компенсацию части  родительской платы за присмотр и уход за детьми  в размере, предусмотренном статьёй 65 частью 5 Федерального закона  273 – ФЗ «Об образовании в Российской Федерации».</w:t>
      </w:r>
    </w:p>
    <w:p w:rsidR="0041414E" w:rsidRDefault="00207E0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2.2.9.</w:t>
      </w:r>
      <w:r>
        <w:rPr>
          <w:rFonts w:ascii="Times New Roman" w:hAnsi="Times New Roman" w:cs="Times New Roman"/>
          <w:b/>
          <w:sz w:val="20"/>
          <w:szCs w:val="20"/>
          <w:lang w:eastAsia="hi-IN" w:bidi="hi-IN"/>
        </w:rPr>
        <w:t xml:space="preserve"> Заказчик вправе:</w:t>
      </w:r>
    </w:p>
    <w:p w:rsidR="0041414E" w:rsidRDefault="00207E0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В соответствии со ст. 582 гражданско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го кодекса вносить добровольное пожертвование для развития материально-технической базы учреждения, оснащения образовательного процесса на основании договора пожертвования (дарения в общественных целях).</w:t>
      </w:r>
    </w:p>
    <w:p w:rsidR="0041414E" w:rsidRDefault="0041414E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2.3. Исполнитель обязан: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Обеспечить </w:t>
      </w:r>
      <w:r>
        <w:rPr>
          <w:rFonts w:ascii="Times New Roman" w:hAnsi="Times New Roman" w:cs="Times New Roman"/>
          <w:sz w:val="20"/>
          <w:szCs w:val="20"/>
        </w:rPr>
        <w:t>Заказчику доступ к информации для ознакомления   с уставом  образовательной  организации,  с  лицензией на осуществление образовательной деятельности, с образовательными программами  и   другими документами, регламентирующими организацию и осуществление об</w:t>
      </w:r>
      <w:r>
        <w:rPr>
          <w:rFonts w:ascii="Times New Roman" w:hAnsi="Times New Roman" w:cs="Times New Roman"/>
          <w:sz w:val="20"/>
          <w:szCs w:val="20"/>
        </w:rPr>
        <w:t>разовательной  деятельности, права и  обязанности  Воспитанников и Заказчика.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 Договора,  в  полном объеме в соответствии с федеральным государственным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стандартом,  образовательной программой (частью образовательной  программы)  и  условиями  настоящего Договора.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2.3.3. Довести  до  Заказчика  информацию, содержащую  сведения о предоставлении платных образовательных услуг в порядке и объеме,  которые пр</w:t>
      </w:r>
      <w:r>
        <w:rPr>
          <w:rFonts w:ascii="Times New Roman" w:hAnsi="Times New Roman" w:cs="Times New Roman"/>
          <w:sz w:val="20"/>
          <w:szCs w:val="20"/>
        </w:rPr>
        <w:t>едусмотрены Законом Российской Федерации от 7 февраля 1992 г. N 2300-1"О защите прав потребителей" и Федеральным законом от 29 декабря 2012 г. N 273-ФЗ "Об образовании в Российской Федерации".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</w:t>
      </w:r>
      <w:r>
        <w:rPr>
          <w:rFonts w:ascii="Times New Roman" w:hAnsi="Times New Roman" w:cs="Times New Roman"/>
          <w:sz w:val="20"/>
          <w:szCs w:val="20"/>
        </w:rPr>
        <w:t>хического здоровья Воспитанника, его интеллектуальное,  физическое  и личностное развитие, развитие его творческих способностей и интересов.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2.3.5. При оказании  услуг, предусмотренных настоящим Договором, учитывать  индивидуальные  потребности  Воспитанни</w:t>
      </w:r>
      <w:r>
        <w:rPr>
          <w:rFonts w:ascii="Times New Roman" w:hAnsi="Times New Roman" w:cs="Times New Roman"/>
          <w:sz w:val="20"/>
          <w:szCs w:val="20"/>
        </w:rPr>
        <w:t>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</w:t>
      </w:r>
      <w:r>
        <w:rPr>
          <w:rFonts w:ascii="Times New Roman" w:hAnsi="Times New Roman" w:cs="Times New Roman"/>
          <w:sz w:val="20"/>
          <w:szCs w:val="20"/>
        </w:rPr>
        <w:t>тоящим Договором, проявлять уважение к личности Воспитанника, оберегать его от всех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</w:t>
      </w:r>
      <w:r>
        <w:rPr>
          <w:rFonts w:ascii="Times New Roman" w:hAnsi="Times New Roman" w:cs="Times New Roman"/>
          <w:sz w:val="20"/>
          <w:szCs w:val="20"/>
        </w:rPr>
        <w:t>а с учетом его индивидуальных особенностей.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 нормами, обеспечивающими  его  жизнь и з</w:t>
      </w:r>
      <w:r>
        <w:rPr>
          <w:rFonts w:ascii="Times New Roman" w:hAnsi="Times New Roman" w:cs="Times New Roman"/>
          <w:sz w:val="20"/>
          <w:szCs w:val="20"/>
        </w:rPr>
        <w:t>доровье.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 воспитания, необходимыми  для  организации  учебной деятельнос</w:t>
      </w:r>
      <w:r>
        <w:rPr>
          <w:rFonts w:ascii="Times New Roman" w:hAnsi="Times New Roman" w:cs="Times New Roman"/>
          <w:sz w:val="20"/>
          <w:szCs w:val="20"/>
        </w:rPr>
        <w:t>ти и  создания  развивающей  предметно-пространственной среды.</w:t>
      </w:r>
    </w:p>
    <w:p w:rsidR="0041414E" w:rsidRPr="00A77071" w:rsidRDefault="00207E03" w:rsidP="00A77071">
      <w:pPr>
        <w:pStyle w:val="ConsPlusNonforma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2.3.10. Обеспечивать Воспитанника необходимым сбалансированным 4–х разовым питанием</w:t>
      </w:r>
      <w:r w:rsidR="00A77071" w:rsidRPr="00A77071">
        <w:rPr>
          <w:rFonts w:ascii="Times New Roman" w:hAnsi="Times New Roman" w:cs="Times New Roman"/>
        </w:rPr>
        <w:t xml:space="preserve"> по утвержденному в установленном п</w:t>
      </w:r>
      <w:r w:rsidR="00A77071">
        <w:rPr>
          <w:rFonts w:ascii="Times New Roman" w:hAnsi="Times New Roman" w:cs="Times New Roman"/>
        </w:rPr>
        <w:t xml:space="preserve">орядке примерному меню с учетом </w:t>
      </w:r>
      <w:r w:rsidR="00A77071" w:rsidRPr="00A77071">
        <w:rPr>
          <w:rFonts w:ascii="Times New Roman" w:hAnsi="Times New Roman" w:cs="Times New Roman"/>
        </w:rPr>
        <w:t>физиологических потребностей в энергии и п</w:t>
      </w:r>
      <w:r w:rsidR="00A77071">
        <w:rPr>
          <w:rFonts w:ascii="Times New Roman" w:hAnsi="Times New Roman" w:cs="Times New Roman"/>
        </w:rPr>
        <w:t xml:space="preserve">ищевых веществах для детей всех </w:t>
      </w:r>
      <w:r w:rsidR="00A77071" w:rsidRPr="00A77071">
        <w:rPr>
          <w:rFonts w:ascii="Times New Roman" w:hAnsi="Times New Roman" w:cs="Times New Roman"/>
        </w:rPr>
        <w:t>возрастных групп и рекомендуемых суточных на</w:t>
      </w:r>
      <w:r w:rsidR="00A77071">
        <w:rPr>
          <w:rFonts w:ascii="Times New Roman" w:hAnsi="Times New Roman" w:cs="Times New Roman"/>
        </w:rPr>
        <w:t xml:space="preserve">боров продуктов для организации </w:t>
      </w:r>
      <w:r w:rsidR="00A77071" w:rsidRPr="00A77071">
        <w:rPr>
          <w:rFonts w:ascii="Times New Roman" w:hAnsi="Times New Roman" w:cs="Times New Roman"/>
        </w:rPr>
        <w:t>питания детей в дошкольных образовательных организациях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соблюдая</w:t>
      </w:r>
      <w:r>
        <w:rPr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возрастной</w:t>
      </w:r>
      <w:r>
        <w:rPr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режим</w:t>
      </w:r>
      <w:r>
        <w:rPr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группы </w:t>
      </w:r>
      <w:r>
        <w:rPr>
          <w:rFonts w:ascii="Times New Roman" w:hAnsi="Times New Roman" w:cs="Times New Roman"/>
          <w:u w:val="single"/>
        </w:rPr>
        <w:t xml:space="preserve">завтрак 8:15-8:30,  </w:t>
      </w:r>
      <w:r w:rsidR="002B6ED1">
        <w:rPr>
          <w:rFonts w:ascii="Times New Roman" w:hAnsi="Times New Roman" w:cs="Times New Roman"/>
          <w:u w:val="single"/>
        </w:rPr>
        <w:t xml:space="preserve">второй завтрак 10:30-11:00, </w:t>
      </w:r>
      <w:r>
        <w:rPr>
          <w:rFonts w:ascii="Times New Roman" w:hAnsi="Times New Roman" w:cs="Times New Roman"/>
          <w:u w:val="single"/>
        </w:rPr>
        <w:t xml:space="preserve">обед </w:t>
      </w:r>
      <w:r w:rsidR="00C14831">
        <w:rPr>
          <w:rFonts w:ascii="Times New Roman" w:hAnsi="Times New Roman" w:cs="Times New Roman"/>
          <w:u w:val="single"/>
        </w:rPr>
        <w:t>12:00-13</w:t>
      </w:r>
      <w:r>
        <w:rPr>
          <w:rFonts w:ascii="Times New Roman" w:hAnsi="Times New Roman" w:cs="Times New Roman"/>
          <w:u w:val="single"/>
        </w:rPr>
        <w:t xml:space="preserve">:00, полдник </w:t>
      </w:r>
      <w:r w:rsidR="00C14831">
        <w:rPr>
          <w:rFonts w:ascii="Times New Roman" w:hAnsi="Times New Roman" w:cs="Times New Roman"/>
          <w:u w:val="single"/>
        </w:rPr>
        <w:t>15:30</w:t>
      </w:r>
    </w:p>
    <w:p w:rsidR="0041414E" w:rsidRDefault="00207E03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2.3.11.  Обеспечить медицинское обслуживание ребенка:</w:t>
      </w:r>
    </w:p>
    <w:p w:rsidR="0041414E" w:rsidRDefault="00207E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лечебно-профилактические мероприятия: витаминизация;</w:t>
      </w:r>
    </w:p>
    <w:p w:rsidR="0041414E" w:rsidRDefault="00207E0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оздоровительные: закаливание, ежедневное соблюдение двигательного режима;</w:t>
      </w:r>
    </w:p>
    <w:p w:rsidR="0041414E" w:rsidRDefault="00207E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санитарно-гигие</w:t>
      </w:r>
      <w:r>
        <w:rPr>
          <w:rFonts w:ascii="Times New Roman" w:hAnsi="Times New Roman" w:cs="Times New Roman"/>
          <w:sz w:val="20"/>
          <w:szCs w:val="20"/>
        </w:rPr>
        <w:t xml:space="preserve">нические мероприятия: соблюдение санитарно-эпидемиологического режима,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питьевого режима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кварцевание помещений, профилактика нарушений зрения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414E" w:rsidRDefault="00207E0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2.3.12. Переводить Воспитанника в следующую возрастную группу </w:t>
      </w:r>
      <w:r>
        <w:rPr>
          <w:rFonts w:ascii="Times New Roman" w:hAnsi="Times New Roman" w:cs="Times New Roman"/>
          <w:u w:val="single"/>
        </w:rPr>
        <w:t xml:space="preserve"> до 01 сентября текущего года,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2.3.13. Уведомить За</w:t>
      </w:r>
      <w:r>
        <w:rPr>
          <w:rFonts w:ascii="Times New Roman" w:hAnsi="Times New Roman" w:cs="Times New Roman"/>
          <w:sz w:val="20"/>
          <w:szCs w:val="20"/>
        </w:rPr>
        <w:t>казчика в течение 5  дней  о нецелесообразности оказания Воспитаннику  образовательной  услуги в объеме, предусмотренном разделом I настоящего Договора, вследствие его индивидуальных  особенностей,  делающих  невозможным  или  педагогически нецелесообразны</w:t>
      </w:r>
      <w:r>
        <w:rPr>
          <w:rFonts w:ascii="Times New Roman" w:hAnsi="Times New Roman" w:cs="Times New Roman"/>
          <w:sz w:val="20"/>
          <w:szCs w:val="20"/>
        </w:rPr>
        <w:t>м оказание данной услуги.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2.3.14. Обеспечить соблюдение требований Федерального закона от 27 июля 2006 г.  N 152-ФЗ "О  персональных данных" в части сбора, хранения и обработки персональных данных Заказчика и Воспитанника.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2.3.15. Сохранять место за воспи</w:t>
      </w:r>
      <w:r>
        <w:rPr>
          <w:rFonts w:ascii="Times New Roman" w:hAnsi="Times New Roman" w:cs="Times New Roman"/>
          <w:sz w:val="20"/>
          <w:szCs w:val="20"/>
        </w:rPr>
        <w:t>танником 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период по заявлению Заказчика.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2.3.16. Временно переводить р</w:t>
      </w:r>
      <w:r>
        <w:rPr>
          <w:rFonts w:ascii="Times New Roman" w:hAnsi="Times New Roman" w:cs="Times New Roman"/>
          <w:sz w:val="20"/>
          <w:szCs w:val="20"/>
        </w:rPr>
        <w:t>ебенка в другую возрастную группу при необходимости (возникновение карантина, отсутствие работников по уважительным причинам, на время  ремонтных работы, в случае резкого сокращения количества воспитанников в группе, например в летний период, в предпраздни</w:t>
      </w:r>
      <w:r>
        <w:rPr>
          <w:rFonts w:ascii="Times New Roman" w:hAnsi="Times New Roman" w:cs="Times New Roman"/>
          <w:sz w:val="20"/>
          <w:szCs w:val="20"/>
        </w:rPr>
        <w:t>чные дни).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2.3.17. Информировать органы опеки и попечительства, Управление образования администрации Курагинского района о жестоком обращении родителей с детьми, непосредственной угрозе жизни и здоровью ребёнка.</w:t>
      </w:r>
    </w:p>
    <w:p w:rsidR="0041414E" w:rsidRDefault="00207E03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2.3.18. Обследовать воспитанника специалист</w:t>
      </w:r>
      <w:r>
        <w:rPr>
          <w:rFonts w:ascii="Times New Roman" w:hAnsi="Times New Roman" w:cs="Times New Roman"/>
          <w:sz w:val="20"/>
          <w:szCs w:val="20"/>
        </w:rPr>
        <w:t xml:space="preserve">ами психолого-медико-педагогического консилиума (ПМПк) МБДОУ по инициативе родителей или специалистов, работающих с детьми, с согласия родителей. Доводить до сведения родителей результаты обследования. Направлять воспитанника при необходимости углубленной </w:t>
      </w:r>
      <w:r>
        <w:rPr>
          <w:rFonts w:ascii="Times New Roman" w:hAnsi="Times New Roman" w:cs="Times New Roman"/>
          <w:sz w:val="20"/>
          <w:szCs w:val="20"/>
        </w:rPr>
        <w:t>диагностики или разрешения конфликтных или спорных вопросов, в Районную психолого-медико-педагогическую комиссию  п.г.т. Курагино с согласия родителей.</w:t>
      </w:r>
    </w:p>
    <w:p w:rsidR="0041414E" w:rsidRDefault="00207E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2.3.19. Не передавать ребёнка родителям  (законным представителям), если те находятся в состоянии алкого</w:t>
      </w:r>
      <w:r>
        <w:rPr>
          <w:rFonts w:ascii="Times New Roman" w:hAnsi="Times New Roman" w:cs="Times New Roman"/>
        </w:rPr>
        <w:t>льного, токсического или наркотического опьянения.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 документов Исполнителя, правил внутреннего  распорядка и  иных  локальных  нормативных   актов, общепринятых  норм  поведения,  в  том  </w:t>
      </w:r>
      <w:r>
        <w:rPr>
          <w:rFonts w:ascii="Times New Roman" w:hAnsi="Times New Roman" w:cs="Times New Roman"/>
          <w:sz w:val="20"/>
          <w:szCs w:val="20"/>
        </w:rPr>
        <w:t>числе,  проявлять уважение к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 работникам, административно-хозяйственному,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2.4.2. Своевременно вносить плат</w:t>
      </w:r>
      <w:r>
        <w:rPr>
          <w:rFonts w:ascii="Times New Roman" w:hAnsi="Times New Roman" w:cs="Times New Roman"/>
          <w:sz w:val="20"/>
          <w:szCs w:val="20"/>
        </w:rPr>
        <w:t>у за  присмотр  и уход за Воспитанником.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 организацию и в период действия настоящего  Договора  своевременно  предоставлять Исполнителю  все  необходимые документы, предусмотренные уставом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</w:t>
      </w:r>
      <w:r>
        <w:rPr>
          <w:rFonts w:ascii="Times New Roman" w:hAnsi="Times New Roman" w:cs="Times New Roman"/>
          <w:sz w:val="20"/>
          <w:szCs w:val="20"/>
        </w:rPr>
        <w:t>ой организации.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2.4.5. Обеспечить посещение  Воспитанником образовательной организации согласно правилам внутреннего распорядка Исполнителя.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2.4.6.  Информиро</w:t>
      </w:r>
      <w:r>
        <w:rPr>
          <w:rFonts w:ascii="Times New Roman" w:hAnsi="Times New Roman" w:cs="Times New Roman"/>
          <w:sz w:val="20"/>
          <w:szCs w:val="20"/>
        </w:rPr>
        <w:t>вать  Исполнителя  о  предстоящем  отсутствии Воспитанника в образовательной организации или его болезни</w:t>
      </w:r>
      <w:r w:rsidR="00C14831">
        <w:rPr>
          <w:rFonts w:ascii="Times New Roman" w:hAnsi="Times New Roman" w:cs="Times New Roman"/>
          <w:sz w:val="20"/>
          <w:szCs w:val="20"/>
        </w:rPr>
        <w:t xml:space="preserve"> по телефону 6-34-99 </w:t>
      </w:r>
      <w:r>
        <w:rPr>
          <w:rFonts w:ascii="Times New Roman" w:hAnsi="Times New Roman" w:cs="Times New Roman"/>
          <w:sz w:val="20"/>
          <w:szCs w:val="20"/>
        </w:rPr>
        <w:t>, 6-34-92 - дежурный администратор</w:t>
      </w:r>
      <w:r>
        <w:rPr>
          <w:rFonts w:ascii="Times" w:hAnsi="Times" w:cs="Times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до 8-30 текущего дня.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заболевания Воспитанника, подтвержденного заключением </w:t>
      </w:r>
      <w:r>
        <w:rPr>
          <w:rFonts w:ascii="Times New Roman" w:hAnsi="Times New Roman" w:cs="Times New Roman"/>
          <w:sz w:val="20"/>
          <w:szCs w:val="20"/>
        </w:rPr>
        <w:t>медицинской организации либо 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1414E" w:rsidRDefault="00207E03" w:rsidP="00A77071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2.4.7.</w:t>
      </w:r>
      <w:r w:rsidR="00A77071" w:rsidRPr="00A77071">
        <w:rPr>
          <w:rFonts w:ascii="Times New Roman" w:hAnsi="Times New Roman" w:cs="Times New Roman"/>
          <w:sz w:val="20"/>
          <w:szCs w:val="20"/>
        </w:rPr>
        <w:t xml:space="preserve"> П</w:t>
      </w:r>
      <w:r w:rsidR="00A77071">
        <w:rPr>
          <w:rFonts w:ascii="Times New Roman" w:hAnsi="Times New Roman" w:cs="Times New Roman"/>
          <w:sz w:val="20"/>
          <w:szCs w:val="20"/>
        </w:rPr>
        <w:t>редставлять медицинскую справку</w:t>
      </w:r>
      <w:r w:rsidR="00A77071" w:rsidRPr="00A77071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</w:t>
      </w:r>
      <w:r w:rsidR="00A77071">
        <w:rPr>
          <w:rFonts w:ascii="Times New Roman" w:hAnsi="Times New Roman" w:cs="Times New Roman"/>
          <w:sz w:val="20"/>
          <w:szCs w:val="20"/>
        </w:rPr>
        <w:t>ными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2.4.8. Бережно относиться к </w:t>
      </w:r>
      <w:r>
        <w:rPr>
          <w:rFonts w:ascii="Times New Roman" w:hAnsi="Times New Roman" w:cs="Times New Roman"/>
          <w:sz w:val="20"/>
          <w:szCs w:val="20"/>
        </w:rPr>
        <w:t>имуществу Исполнителя, возмещать ущерб, причиненный Воспитанником  имуществу  Исполнителя,  в  соответствии с законодательством Российской Федерации.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2.4.9.</w:t>
      </w:r>
      <w:r>
        <w:rPr>
          <w:rFonts w:ascii="Times New Roman" w:hAnsi="Times New Roman" w:cs="Times New Roman"/>
          <w:sz w:val="20"/>
          <w:szCs w:val="20"/>
        </w:rPr>
        <w:t>Приводить ребёнка в опрятном виде, со сменной одеждой, обувью.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Обеспечивать воспитанника формой для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реализации образовательной области «Физическая культура» - шорты, футболка, чешки, халат и купальные принадлежности для обучения детей плаванию.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2.4.10.</w:t>
      </w:r>
      <w:r>
        <w:rPr>
          <w:rFonts w:ascii="Times New Roman" w:hAnsi="Times New Roman" w:cs="Times New Roman"/>
          <w:sz w:val="20"/>
          <w:szCs w:val="20"/>
        </w:rPr>
        <w:t xml:space="preserve"> Не разрешать воспитанникам  приносить в детский сад травмоопасные игрушки, а также спички, зажигалки, к</w:t>
      </w:r>
      <w:r>
        <w:rPr>
          <w:rFonts w:ascii="Times New Roman" w:hAnsi="Times New Roman" w:cs="Times New Roman"/>
          <w:sz w:val="20"/>
          <w:szCs w:val="20"/>
        </w:rPr>
        <w:t xml:space="preserve">олющие и режущие предметы, жевательную резинку и т.д.), домашних животных, лекарства, предметы, опасные для физического и психического здоровья ребенка и окружающих людей. 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2.4.11. Не допускать наличия у ребёнка ценных вещей и ювелирных изделий, денежных с</w:t>
      </w:r>
      <w:r>
        <w:rPr>
          <w:rFonts w:ascii="Times New Roman" w:hAnsi="Times New Roman" w:cs="Times New Roman"/>
          <w:sz w:val="20"/>
          <w:szCs w:val="20"/>
        </w:rPr>
        <w:t>редств. За сохранность перечисленных в подпункте предметов и вещей ДОУ ответственности не несет.</w:t>
      </w:r>
    </w:p>
    <w:p w:rsidR="0041414E" w:rsidRDefault="00207E03">
      <w:pPr>
        <w:pStyle w:val="af1"/>
        <w:shd w:val="clear" w:color="auto" w:fill="FFFFFF"/>
        <w:spacing w:beforeAutospacing="0" w:after="0" w:afterAutospacing="0"/>
        <w:jc w:val="both"/>
        <w:rPr>
          <w:b/>
          <w:color w:val="282828"/>
          <w:sz w:val="20"/>
          <w:szCs w:val="20"/>
        </w:rPr>
      </w:pPr>
      <w:r>
        <w:rPr>
          <w:sz w:val="20"/>
          <w:szCs w:val="20"/>
          <w:lang w:eastAsia="hi-IN" w:bidi="hi-IN"/>
        </w:rPr>
        <w:t>2.4.12.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Лично  передавать  и забирать  ребенка  у воспитателя. В иных случаях Родитель обязан оформить заверенную доверенность с указанием лица старше 18 лет, </w:t>
      </w:r>
      <w:r>
        <w:rPr>
          <w:b/>
          <w:sz w:val="20"/>
          <w:szCs w:val="20"/>
        </w:rPr>
        <w:t xml:space="preserve">которому он доверяет забирать ребенка с приложением копии удостоверяющего документа. Лица,  моложе 18 лет считаются недееспособными согласно ст.21 Гражданского  кодекса. </w:t>
      </w:r>
    </w:p>
    <w:p w:rsidR="0041414E" w:rsidRDefault="00207E0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2.4.13</w:t>
      </w:r>
      <w:r>
        <w:rPr>
          <w:rFonts w:ascii="Times New Roman" w:hAnsi="Times New Roman" w:cs="Times New Roman"/>
          <w:sz w:val="20"/>
          <w:szCs w:val="20"/>
        </w:rPr>
        <w:t xml:space="preserve">. В  соответствии со ст.63 Семейного кодекса РФ нести ответственность за </w:t>
      </w:r>
      <w:r>
        <w:rPr>
          <w:rFonts w:ascii="Times New Roman" w:hAnsi="Times New Roman" w:cs="Times New Roman"/>
          <w:sz w:val="20"/>
          <w:szCs w:val="20"/>
        </w:rPr>
        <w:t>воспитание и развитие ребенка, заботиться о его физическом и психическом здоровье, духовном и нравственном развитии.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2.4.14. Дать согласие или несогласие на обследование ребенка педагогом-психологом и на коррекционно-развивающую работу с ним.</w:t>
      </w:r>
    </w:p>
    <w:p w:rsidR="0041414E" w:rsidRDefault="00207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 ____</w:t>
      </w:r>
      <w:r>
        <w:rPr>
          <w:rFonts w:ascii="Times New Roman" w:hAnsi="Times New Roman" w:cs="Times New Roman"/>
          <w:sz w:val="20"/>
          <w:szCs w:val="20"/>
        </w:rPr>
        <w:t>____________.                                             Не согласен __________________.</w:t>
      </w:r>
    </w:p>
    <w:p w:rsidR="0041414E" w:rsidRDefault="00207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 родителя)                                                                   (Подпись родителя)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2.4.15. Дать согласие или несогласие на публи</w:t>
      </w:r>
      <w:r>
        <w:rPr>
          <w:rFonts w:ascii="Times New Roman" w:hAnsi="Times New Roman" w:cs="Times New Roman"/>
          <w:sz w:val="20"/>
          <w:szCs w:val="20"/>
        </w:rPr>
        <w:t>кацию фотографий на сайте ДОУ в сети Интернет, педагогических сборниках, периодической печати.</w:t>
      </w:r>
    </w:p>
    <w:p w:rsidR="0041414E" w:rsidRDefault="00207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 ________________.                                             Не согласен __________________.</w:t>
      </w:r>
    </w:p>
    <w:p w:rsidR="0041414E" w:rsidRDefault="00207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 родителя)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 родителя)</w:t>
      </w:r>
    </w:p>
    <w:p w:rsidR="0041414E" w:rsidRDefault="0041414E">
      <w:pPr>
        <w:spacing w:after="0" w:line="240" w:lineRule="auto"/>
        <w:rPr>
          <w:rFonts w:ascii="Times New Roman" w:hAnsi="Times New Roman" w:cs="Times New Roman"/>
          <w:b/>
        </w:rPr>
      </w:pPr>
    </w:p>
    <w:p w:rsidR="0041414E" w:rsidRDefault="00207E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 Размер, сроки и порядок оплаты за присмотр и уход за Воспитанником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составляет____________ рублей 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41414E" w:rsidRDefault="00207E03">
      <w:pPr>
        <w:pStyle w:val="OEM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</w:t>
      </w:r>
      <w:r>
        <w:rPr>
          <w:rFonts w:ascii="Times New Roman" w:hAnsi="Times New Roman" w:cs="Times New Roman"/>
          <w:sz w:val="20"/>
          <w:szCs w:val="20"/>
        </w:rPr>
        <w:t>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3.2. Начисление  родительской  платы  производится  из расчета фактически оказанной услуги по присмотру и уходу, соразм</w:t>
      </w:r>
      <w:r>
        <w:rPr>
          <w:rFonts w:ascii="Times New Roman" w:hAnsi="Times New Roman" w:cs="Times New Roman"/>
          <w:sz w:val="20"/>
          <w:szCs w:val="20"/>
        </w:rPr>
        <w:t>ерно   количеству календарных дней, в течение которых оказывалась услуга.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Заказчик ежемесячно  на основании квитанции вносит родительскую   плату   за  присмотр  и  уход   за 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(период оплаты - единовременно, ежемесячно,  или иной платежный период) 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z w:val="20"/>
          <w:szCs w:val="20"/>
        </w:rPr>
        <w:t>спитанником, указанную в пункте 3.1 настоящего Договора, в сумме______ (________________________________) рублей.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(сумма прописью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>
        <w:rPr>
          <w:rFonts w:ascii="Times New Roman" w:hAnsi="Times New Roman" w:cs="Times New Roman"/>
          <w:b/>
          <w:sz w:val="20"/>
          <w:szCs w:val="20"/>
        </w:rPr>
        <w:t>Оплата производится в срок до 20 числа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текущего месяца</w:t>
      </w:r>
      <w:r>
        <w:rPr>
          <w:rFonts w:ascii="Times New Roman" w:hAnsi="Times New Roman" w:cs="Times New Roman"/>
          <w:sz w:val="20"/>
          <w:szCs w:val="20"/>
        </w:rPr>
        <w:t xml:space="preserve"> на счет, </w:t>
      </w:r>
      <w:r>
        <w:rPr>
          <w:rFonts w:ascii="Times New Roman" w:hAnsi="Times New Roman" w:cs="Times New Roman"/>
          <w:sz w:val="20"/>
          <w:szCs w:val="20"/>
        </w:rPr>
        <w:t>указанный в квитанции, выданной централизованной бухгалтерией Управления образования Администрации Курагинского района</w:t>
      </w:r>
      <w:r>
        <w:rPr>
          <w:rFonts w:ascii="Times New Roman" w:hAnsi="Times New Roman" w:cs="Times New Roman"/>
          <w:sz w:val="20"/>
          <w:szCs w:val="20"/>
        </w:rPr>
        <w:t>. Исполнитель вправе обратиться в суд за невыполнение заказчиком  п.2.4.2. Договора и наличие задолженности по родительской оплате за 2 ме</w:t>
      </w:r>
      <w:r>
        <w:rPr>
          <w:rFonts w:ascii="Times New Roman" w:hAnsi="Times New Roman" w:cs="Times New Roman"/>
          <w:sz w:val="20"/>
          <w:szCs w:val="20"/>
        </w:rPr>
        <w:t>сяца, предварительно уведомив заказчика в течение 3-х дней по получении квитанции.</w:t>
      </w:r>
    </w:p>
    <w:p w:rsidR="0041414E" w:rsidRDefault="00207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lang w:eastAsia="hi-IN" w:bidi="hi-IN"/>
        </w:rPr>
        <w:t>3.5</w:t>
      </w:r>
      <w:r>
        <w:rPr>
          <w:rFonts w:ascii="Times New Roman" w:hAnsi="Times New Roman" w:cs="Times New Roman"/>
          <w:sz w:val="20"/>
          <w:szCs w:val="20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rFonts w:ascii="Times New Roman" w:hAnsi="Times New Roman" w:cs="Times New Roman"/>
          <w:sz w:val="20"/>
          <w:szCs w:val="20"/>
        </w:rPr>
        <w:t>государственных и муниципальных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41414E" w:rsidRPr="002B6ED1" w:rsidRDefault="0041414E">
      <w:pPr>
        <w:pStyle w:val="11"/>
        <w:jc w:val="both"/>
        <w:rPr>
          <w:rFonts w:eastAsia="Courier New" w:cs="Times New Roman"/>
          <w:sz w:val="20"/>
          <w:szCs w:val="20"/>
        </w:rPr>
      </w:pPr>
    </w:p>
    <w:p w:rsidR="0041414E" w:rsidRDefault="00207E03">
      <w:pPr>
        <w:pStyle w:val="11"/>
        <w:jc w:val="both"/>
        <w:rPr>
          <w:rFonts w:cs="Times New Roman"/>
          <w:sz w:val="20"/>
          <w:szCs w:val="20"/>
        </w:rPr>
      </w:pPr>
      <w:r>
        <w:rPr>
          <w:rFonts w:eastAsia="Courier New" w:cs="Times New Roman"/>
          <w:sz w:val="20"/>
          <w:szCs w:val="20"/>
          <w:lang w:val="en-US"/>
        </w:rPr>
        <w:t>I</w:t>
      </w:r>
      <w:r>
        <w:rPr>
          <w:rFonts w:eastAsia="Courier New" w:cs="Times New Roman"/>
          <w:sz w:val="20"/>
          <w:szCs w:val="20"/>
        </w:rPr>
        <w:t xml:space="preserve">V. Ответственность  за  неисполнение  или  ненадлежащее   исполнение обязательств по </w:t>
      </w:r>
      <w:r>
        <w:rPr>
          <w:rFonts w:eastAsia="Courier New" w:cs="Times New Roman"/>
          <w:sz w:val="20"/>
          <w:szCs w:val="20"/>
        </w:rPr>
        <w:t>договору, порядок разрешения споров*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 За неисполнение либо ненадлежащее исполнение  обязательств по настоящему  Договору Исполнитель и Заказчик несут ответственность, предусмотренную  законодательством Российской  Федерации  и настоящим Договором.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V. </w:t>
      </w:r>
      <w:r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договора)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5.1. Условия, на которых заключен  настоящий  Договор,  могут   быть изменены по соглашению сторон.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5.2. Все изменения и дополнения к настоящему Договору  должны быть совершены в письменной форме и подписаны уп</w:t>
      </w:r>
      <w:r>
        <w:rPr>
          <w:rFonts w:ascii="Times New Roman" w:hAnsi="Times New Roman" w:cs="Times New Roman"/>
          <w:sz w:val="20"/>
          <w:szCs w:val="20"/>
        </w:rPr>
        <w:t>олномоченными  представителями Сторон.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5.3. Настоящий Договор может быть расторгнут по соглашению  сторон.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одной из сторон настоящий Договор может быть расторгнут  по основаниям,  предусмотренным  действующим  законодательством  Российской Ф</w:t>
      </w:r>
      <w:r>
        <w:rPr>
          <w:rFonts w:ascii="Times New Roman" w:hAnsi="Times New Roman" w:cs="Times New Roman"/>
          <w:sz w:val="20"/>
          <w:szCs w:val="20"/>
        </w:rPr>
        <w:t>едерации.</w:t>
      </w:r>
    </w:p>
    <w:p w:rsidR="0041414E" w:rsidRDefault="0041414E">
      <w:pPr>
        <w:pStyle w:val="11"/>
        <w:jc w:val="both"/>
        <w:rPr>
          <w:rFonts w:eastAsia="Courier New" w:cs="Times New Roman"/>
          <w:sz w:val="20"/>
          <w:szCs w:val="20"/>
        </w:rPr>
      </w:pPr>
    </w:p>
    <w:p w:rsidR="0041414E" w:rsidRDefault="00207E03">
      <w:pPr>
        <w:pStyle w:val="11"/>
        <w:jc w:val="both"/>
        <w:rPr>
          <w:rFonts w:cs="Times New Roman"/>
          <w:sz w:val="20"/>
          <w:szCs w:val="20"/>
        </w:rPr>
      </w:pPr>
      <w:r>
        <w:rPr>
          <w:rFonts w:eastAsia="Courier New" w:cs="Times New Roman"/>
          <w:sz w:val="20"/>
          <w:szCs w:val="20"/>
        </w:rPr>
        <w:t>VI. Заключительные положения*</w:t>
      </w:r>
    </w:p>
    <w:p w:rsidR="0041414E" w:rsidRDefault="00207E03">
      <w:pPr>
        <w:pStyle w:val="OEM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6.1. Настоящий договор вступает в силу со дня  его подписания Сторонами и действует до 31 мая 20___ г.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6.2. Настоящий Договор составлен в 2 экземплярах, имеющих равную юридическую силу, по одному для каждой из Сто</w:t>
      </w:r>
      <w:r>
        <w:rPr>
          <w:rFonts w:ascii="Times New Roman" w:hAnsi="Times New Roman" w:cs="Times New Roman"/>
          <w:sz w:val="20"/>
          <w:szCs w:val="20"/>
        </w:rPr>
        <w:t>рон.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Все споры и разногласия, которые могут возникнуть при исполнении  условий настоящего Договора,  Стороны  будут  стремиться разрешать </w:t>
      </w:r>
      <w:r>
        <w:rPr>
          <w:rFonts w:ascii="Times New Roman" w:hAnsi="Times New Roman" w:cs="Times New Roman"/>
          <w:sz w:val="20"/>
          <w:szCs w:val="20"/>
        </w:rPr>
        <w:t>путем переговоров.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6.6. Ни одна из Сторон не вправе передавать свои права и обязанности по настоящему Договору третьим </w:t>
      </w:r>
      <w:r>
        <w:rPr>
          <w:rFonts w:ascii="Times New Roman" w:hAnsi="Times New Roman" w:cs="Times New Roman"/>
          <w:sz w:val="20"/>
          <w:szCs w:val="20"/>
        </w:rPr>
        <w:t>лицам  без  письменного  согласия  другой Стороны.</w:t>
      </w: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 При  выполнении условий настоящего Договора, Стороны руководствуются законодательством Российской Федерации.</w:t>
      </w:r>
    </w:p>
    <w:p w:rsidR="0041414E" w:rsidRDefault="0041414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41414E" w:rsidRDefault="00207E03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Адреса и реквизиты сторон</w:t>
      </w:r>
    </w:p>
    <w:p w:rsidR="0041414E" w:rsidRDefault="0041414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538"/>
        <w:gridCol w:w="4316"/>
      </w:tblGrid>
      <w:tr w:rsidR="0041414E">
        <w:tc>
          <w:tcPr>
            <w:tcW w:w="5537" w:type="dxa"/>
            <w:shd w:val="clear" w:color="auto" w:fill="auto"/>
          </w:tcPr>
          <w:p w:rsidR="0041414E" w:rsidRPr="00A77071" w:rsidRDefault="00207E03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>
              <w:rPr>
                <w:rFonts w:ascii="Times New Roman" w:hAnsi="Times New Roman" w:cs="Times New Roman"/>
                <w:u w:val="single"/>
              </w:rPr>
              <w:t>Муниципальное бюджетное дошкольное образователь</w:t>
            </w:r>
            <w:r>
              <w:rPr>
                <w:rFonts w:ascii="Times New Roman" w:hAnsi="Times New Roman" w:cs="Times New Roman"/>
                <w:u w:val="single"/>
              </w:rPr>
              <w:t>ное учреждение Ирбинский детский сад № 2 «Теремок» комбинированного вида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юридический адрес: 662943</w:t>
            </w:r>
            <w:r>
              <w:rPr>
                <w:rFonts w:ascii="Times New Roman" w:hAnsi="Times New Roman" w:cs="Times New Roman"/>
                <w:u w:val="single"/>
              </w:rPr>
              <w:t xml:space="preserve"> Красноярский край,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Курагинский район,  пгт Большая Ирба ул. Ленина 22</w:t>
            </w:r>
          </w:p>
          <w:p w:rsidR="00C440A9" w:rsidRPr="00C440A9" w:rsidRDefault="00C440A9" w:rsidP="00C440A9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C440A9">
              <w:rPr>
                <w:rFonts w:ascii="Times New Roman" w:hAnsi="Times New Roman" w:cs="Times New Roman"/>
                <w:u w:val="single"/>
              </w:rPr>
              <w:t>Контакты:</w:t>
            </w:r>
          </w:p>
          <w:p w:rsidR="00C440A9" w:rsidRDefault="00C440A9" w:rsidP="00C440A9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C440A9">
              <w:rPr>
                <w:rFonts w:ascii="Times New Roman" w:hAnsi="Times New Roman" w:cs="Times New Roman"/>
                <w:u w:val="single"/>
              </w:rPr>
              <w:t>теремок2.курагино-обр.рф</w:t>
            </w:r>
          </w:p>
          <w:p w:rsidR="00C440A9" w:rsidRPr="00C440A9" w:rsidRDefault="00C440A9" w:rsidP="00C440A9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C440A9">
              <w:rPr>
                <w:rFonts w:ascii="Times New Roman" w:hAnsi="Times New Roman" w:cs="Times New Roman"/>
                <w:u w:val="single"/>
              </w:rPr>
              <w:t>e-mail:</w:t>
            </w:r>
            <w:r>
              <w:rPr>
                <w:rFonts w:ascii="Times New Roman" w:hAnsi="Times New Roman" w:cs="Times New Roman"/>
                <w:u w:val="single"/>
              </w:rPr>
              <w:t xml:space="preserve"> teremok-</w:t>
            </w:r>
            <w:bookmarkStart w:id="0" w:name="_GoBack"/>
            <w:bookmarkEnd w:id="0"/>
            <w:r w:rsidRPr="00C440A9">
              <w:rPr>
                <w:rFonts w:ascii="Times New Roman" w:hAnsi="Times New Roman" w:cs="Times New Roman"/>
                <w:u w:val="single"/>
              </w:rPr>
              <w:t>rina@yandex.ru</w:t>
            </w:r>
            <w:r w:rsidRPr="00C440A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440A9" w:rsidRDefault="00C440A9" w:rsidP="00C440A9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C440A9">
              <w:rPr>
                <w:rFonts w:ascii="Times New Roman" w:hAnsi="Times New Roman" w:cs="Times New Roman"/>
                <w:u w:val="single"/>
              </w:rPr>
              <w:t>тел. 8 (3952) 12-35-55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или счет</w:t>
            </w:r>
          </w:p>
          <w:p w:rsidR="0041414E" w:rsidRDefault="00C1483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р/сч 03234643046300001900</w:t>
            </w:r>
            <w:r w:rsidR="00207E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41414E" w:rsidRDefault="00207E0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Отделение Красноярск  </w:t>
            </w:r>
            <w:r w:rsidR="00C148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Банка России //УФК по Красноярскому краю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г. Красноярск   </w:t>
            </w:r>
          </w:p>
          <w:p w:rsidR="0041414E" w:rsidRDefault="00207E0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КПП 242301001, </w:t>
            </w:r>
          </w:p>
          <w:p w:rsidR="0041414E" w:rsidRDefault="00207E0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ИНН 2423009079, </w:t>
            </w:r>
          </w:p>
          <w:p w:rsidR="0041414E" w:rsidRDefault="00C1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БИК 010407105</w:t>
            </w:r>
          </w:p>
          <w:p w:rsidR="00C14831" w:rsidRDefault="00C1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Л/с 20196Щ6110</w:t>
            </w:r>
          </w:p>
          <w:p w:rsidR="0041414E" w:rsidRDefault="00207E0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_______________Г.А. Сиротенко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1414E" w:rsidRDefault="00414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316" w:type="dxa"/>
            <w:shd w:val="clear" w:color="auto" w:fill="auto"/>
          </w:tcPr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1414E" w:rsidRDefault="00207E0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41414E" w:rsidRDefault="00207E0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41414E" w:rsidRDefault="00207E0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контактные данные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1414E" w:rsidRDefault="00414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1414E" w:rsidRDefault="00414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41414E" w:rsidRDefault="00207E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1414E" w:rsidRDefault="0041414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41414E" w:rsidRDefault="0041414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</w:p>
    <w:p w:rsidR="0041414E" w:rsidRDefault="0041414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</w:p>
    <w:p w:rsidR="0041414E" w:rsidRDefault="00207E03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Дата:__________________________ Подпись:________________/______________________________</w:t>
      </w:r>
    </w:p>
    <w:p w:rsidR="0041414E" w:rsidRDefault="0041414E">
      <w:pPr>
        <w:pStyle w:val="OEM"/>
        <w:jc w:val="both"/>
      </w:pPr>
    </w:p>
    <w:sectPr w:rsidR="0041414E">
      <w:footerReference w:type="default" r:id="rId6"/>
      <w:pgSz w:w="11906" w:h="16838"/>
      <w:pgMar w:top="850" w:right="567" w:bottom="1123" w:left="567" w:header="0" w:footer="85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03" w:rsidRDefault="00207E03">
      <w:pPr>
        <w:spacing w:after="0" w:line="240" w:lineRule="auto"/>
      </w:pPr>
      <w:r>
        <w:separator/>
      </w:r>
    </w:p>
  </w:endnote>
  <w:endnote w:type="continuationSeparator" w:id="0">
    <w:p w:rsidR="00207E03" w:rsidRDefault="0020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4E" w:rsidRDefault="00207E03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C440A9">
      <w:rPr>
        <w:noProof/>
      </w:rPr>
      <w:t>4</w:t>
    </w:r>
    <w:r>
      <w:fldChar w:fldCharType="end"/>
    </w:r>
  </w:p>
  <w:p w:rsidR="0041414E" w:rsidRDefault="0041414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03" w:rsidRDefault="00207E03">
      <w:pPr>
        <w:spacing w:after="0" w:line="240" w:lineRule="auto"/>
      </w:pPr>
      <w:r>
        <w:separator/>
      </w:r>
    </w:p>
  </w:footnote>
  <w:footnote w:type="continuationSeparator" w:id="0">
    <w:p w:rsidR="00207E03" w:rsidRDefault="00207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E"/>
    <w:rsid w:val="00207E03"/>
    <w:rsid w:val="002B6ED1"/>
    <w:rsid w:val="0041414E"/>
    <w:rsid w:val="00A77071"/>
    <w:rsid w:val="00C14831"/>
    <w:rsid w:val="00C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83F7"/>
  <w15:docId w15:val="{A626465C-326D-451F-B701-D8B1D5C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40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886F0E"/>
  </w:style>
  <w:style w:type="character" w:customStyle="1" w:styleId="a4">
    <w:name w:val="Нижний колонтитул Знак"/>
    <w:basedOn w:val="a0"/>
    <w:uiPriority w:val="99"/>
    <w:qFormat/>
    <w:rsid w:val="00886F0E"/>
  </w:style>
  <w:style w:type="character" w:customStyle="1" w:styleId="a5">
    <w:name w:val="Текст выноски Знак"/>
    <w:basedOn w:val="a0"/>
    <w:uiPriority w:val="99"/>
    <w:semiHidden/>
    <w:qFormat/>
    <w:rsid w:val="008F19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602398"/>
  </w:style>
  <w:style w:type="character" w:styleId="a6">
    <w:name w:val="Strong"/>
    <w:basedOn w:val="a0"/>
    <w:uiPriority w:val="22"/>
    <w:qFormat/>
    <w:rsid w:val="0050523F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 11"/>
    <w:basedOn w:val="a"/>
    <w:qFormat/>
    <w:rsid w:val="00504D85"/>
    <w:pPr>
      <w:widowControl w:val="0"/>
      <w:suppressAutoHyphens/>
      <w:spacing w:before="75" w:after="0" w:line="240" w:lineRule="auto"/>
      <w:jc w:val="center"/>
    </w:pPr>
    <w:rPr>
      <w:rFonts w:ascii="Times New Roman" w:eastAsia="SimSun" w:hAnsi="Times New Roman" w:cs="Mangal"/>
      <w:b/>
      <w:bCs/>
      <w:sz w:val="24"/>
      <w:szCs w:val="24"/>
      <w:u w:val="single"/>
      <w:lang w:eastAsia="hi-IN" w:bidi="hi-IN"/>
    </w:rPr>
  </w:style>
  <w:style w:type="paragraph" w:customStyle="1" w:styleId="ac">
    <w:name w:val="Íîðìàëüíûé (òàáëèöà)"/>
    <w:basedOn w:val="a"/>
    <w:qFormat/>
    <w:rsid w:val="00504D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OEM">
    <w:name w:val="Нормальный (OEM)"/>
    <w:basedOn w:val="a"/>
    <w:qFormat/>
    <w:rsid w:val="00504D8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ad">
    <w:name w:val="Öåíòðèðîâàííûé (òàáëèöà)"/>
    <w:basedOn w:val="ac"/>
    <w:qFormat/>
    <w:rsid w:val="00504D85"/>
    <w:pPr>
      <w:jc w:val="center"/>
    </w:pPr>
  </w:style>
  <w:style w:type="paragraph" w:customStyle="1" w:styleId="ConsPlusNonformat">
    <w:name w:val="ConsPlusNonformat"/>
    <w:uiPriority w:val="99"/>
    <w:qFormat/>
    <w:rsid w:val="00430E22"/>
    <w:pPr>
      <w:spacing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styleId="ae">
    <w:name w:val="header"/>
    <w:basedOn w:val="a"/>
    <w:uiPriority w:val="99"/>
    <w:semiHidden/>
    <w:unhideWhenUsed/>
    <w:rsid w:val="00886F0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86F0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8F19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qFormat/>
    <w:rsid w:val="005052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2020-02-18T08:51:00Z</cp:lastPrinted>
  <dcterms:created xsi:type="dcterms:W3CDTF">2021-10-04T10:01:00Z</dcterms:created>
  <dcterms:modified xsi:type="dcterms:W3CDTF">2021-10-04T10:01:00Z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