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9F9" w:rsidRPr="005B2A8F" w:rsidRDefault="008119F9" w:rsidP="008119F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B2A8F">
        <w:rPr>
          <w:rFonts w:ascii="Times New Roman" w:hAnsi="Times New Roman" w:cs="Times New Roman"/>
          <w:sz w:val="36"/>
          <w:szCs w:val="36"/>
        </w:rPr>
        <w:t>С</w:t>
      </w:r>
      <w:r w:rsidR="00A46A95">
        <w:rPr>
          <w:rFonts w:ascii="Times New Roman" w:hAnsi="Times New Roman" w:cs="Times New Roman"/>
          <w:sz w:val="36"/>
          <w:szCs w:val="36"/>
        </w:rPr>
        <w:t xml:space="preserve">ерия </w:t>
      </w:r>
      <w:r w:rsidR="00A83B07">
        <w:rPr>
          <w:rFonts w:ascii="Times New Roman" w:hAnsi="Times New Roman" w:cs="Times New Roman"/>
          <w:sz w:val="36"/>
          <w:szCs w:val="36"/>
        </w:rPr>
        <w:t>консультаций «Полезно знать»</w:t>
      </w:r>
    </w:p>
    <w:p w:rsidR="008119F9" w:rsidRPr="00062FBA" w:rsidRDefault="008F5E8F" w:rsidP="008119F9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Консультация 3</w:t>
      </w:r>
      <w:r w:rsidR="008119F9" w:rsidRPr="00062FBA">
        <w:rPr>
          <w:rFonts w:ascii="Times New Roman" w:hAnsi="Times New Roman" w:cs="Times New Roman"/>
          <w:sz w:val="32"/>
          <w:szCs w:val="32"/>
        </w:rPr>
        <w:t xml:space="preserve"> «</w:t>
      </w:r>
      <w:r w:rsidR="0042212E">
        <w:rPr>
          <w:rFonts w:ascii="Times New Roman" w:hAnsi="Times New Roman" w:cs="Times New Roman"/>
          <w:sz w:val="32"/>
          <w:szCs w:val="32"/>
        </w:rPr>
        <w:t>Что</w:t>
      </w:r>
      <w:r>
        <w:rPr>
          <w:rFonts w:ascii="Times New Roman" w:hAnsi="Times New Roman" w:cs="Times New Roman"/>
          <w:sz w:val="32"/>
          <w:szCs w:val="32"/>
        </w:rPr>
        <w:t xml:space="preserve"> включает в себя диагностика учителя-логопеда</w:t>
      </w:r>
      <w:r w:rsidR="0042212E">
        <w:rPr>
          <w:rFonts w:ascii="Times New Roman" w:hAnsi="Times New Roman" w:cs="Times New Roman"/>
          <w:sz w:val="32"/>
          <w:szCs w:val="32"/>
        </w:rPr>
        <w:t>»</w:t>
      </w:r>
    </w:p>
    <w:p w:rsidR="00A9607E" w:rsidRPr="00780DBE" w:rsidRDefault="00A46A95" w:rsidP="008119F9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Учитель-логопед: Н. В. Федосеева</w:t>
      </w:r>
    </w:p>
    <w:p w:rsidR="0027324E" w:rsidRDefault="008F5E8F" w:rsidP="008F5E8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новый учебный педагога дошкольного образовательного учреждения начинается с диагностики. Воспитатели проверяют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детей знаний, умений и навыков по пяти образовательным областям, педагога-психолога интересуют психические процессы, а что и как диагностирует учитель-логопед? Разберемся.</w:t>
      </w:r>
    </w:p>
    <w:p w:rsidR="009A0C0D" w:rsidRDefault="008F5E8F" w:rsidP="009A0C0D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Логично предположить, что логопеда интересует речевое развитие ребят. Правильно, но не только. Часто в расширенную диагностику лог</w:t>
      </w:r>
      <w:r w:rsidR="00931C32">
        <w:rPr>
          <w:rFonts w:ascii="Times New Roman" w:hAnsi="Times New Roman" w:cs="Times New Roman"/>
          <w:sz w:val="28"/>
          <w:szCs w:val="28"/>
        </w:rPr>
        <w:t>опеда входят задания на выявление</w:t>
      </w:r>
      <w:r>
        <w:rPr>
          <w:rFonts w:ascii="Times New Roman" w:hAnsi="Times New Roman" w:cs="Times New Roman"/>
          <w:sz w:val="28"/>
          <w:szCs w:val="28"/>
        </w:rPr>
        <w:t xml:space="preserve"> умения ориентироваться во времени и пространстве, </w:t>
      </w:r>
      <w:r w:rsidR="00931C32">
        <w:rPr>
          <w:rFonts w:ascii="Times New Roman" w:hAnsi="Times New Roman" w:cs="Times New Roman"/>
          <w:sz w:val="28"/>
          <w:szCs w:val="28"/>
        </w:rPr>
        <w:t>проверку логического мышления</w:t>
      </w:r>
      <w:r w:rsidR="00D14175">
        <w:rPr>
          <w:rFonts w:ascii="Times New Roman" w:hAnsi="Times New Roman" w:cs="Times New Roman"/>
          <w:sz w:val="28"/>
          <w:szCs w:val="28"/>
        </w:rPr>
        <w:t xml:space="preserve"> (выделение лишнего предмета, конструктивная деятельность)</w:t>
      </w:r>
      <w:r w:rsidR="00931C32">
        <w:rPr>
          <w:rFonts w:ascii="Times New Roman" w:hAnsi="Times New Roman" w:cs="Times New Roman"/>
          <w:sz w:val="28"/>
          <w:szCs w:val="28"/>
        </w:rPr>
        <w:t>, развития эмоционально-волевой сферы, моторики ребенка и других, казалось бы, не имеющих отношения к речи вещей. Однако, подобные пробы необходимы специалисту для того, чтобы дать верное заключение, выявить первичным или вторичным является нарушение речи, оценить общий потенциал ребенка, его способность к обучению.</w:t>
      </w:r>
    </w:p>
    <w:p w:rsidR="0000587F" w:rsidRDefault="009A0C0D" w:rsidP="009A0C0D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обследовании речевых процессов, логопед обследует </w:t>
      </w:r>
      <w:r w:rsidR="0000587F">
        <w:rPr>
          <w:rFonts w:ascii="Times New Roman" w:hAnsi="Times New Roman" w:cs="Times New Roman"/>
          <w:sz w:val="28"/>
          <w:szCs w:val="28"/>
        </w:rPr>
        <w:t>следующие процессы.</w:t>
      </w:r>
    </w:p>
    <w:p w:rsidR="0000587F" w:rsidRDefault="0000587F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0C0D">
        <w:rPr>
          <w:rFonts w:ascii="Times New Roman" w:hAnsi="Times New Roman" w:cs="Times New Roman"/>
          <w:sz w:val="28"/>
          <w:szCs w:val="28"/>
        </w:rPr>
        <w:t>онимание речи (выполнение инструкций, понимание предлогов, предложений с причинно-следственной связью, рода, числа существительных и глаголов)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2E4F" w:rsidRDefault="0000587F" w:rsidP="00DA2E4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словаря. Обследуется предметный словарь (ребенку предлагается назвать и показать предметы, части предметов), категория падежа существительных (задаются вопросы, ответы на которые ребенок дает в проверяемом педагогом падеже), уровень обобщений (предлагается назвать одним словом группу предметов). Также показательным является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названий детенышей домашних и диких животных. </w:t>
      </w:r>
      <w:proofErr w:type="gramStart"/>
      <w:r w:rsidR="00D927A0">
        <w:rPr>
          <w:rFonts w:ascii="Times New Roman" w:hAnsi="Times New Roman" w:cs="Times New Roman"/>
          <w:sz w:val="28"/>
          <w:szCs w:val="28"/>
        </w:rPr>
        <w:t>Словарь признаков проверяется через подбор прилагательных к существительным (лимон (какой?) – кислый, желтый, овальный), образование прилагательных от существительных (стол из дерева</w:t>
      </w:r>
      <w:r w:rsidR="0028029A">
        <w:rPr>
          <w:rFonts w:ascii="Times New Roman" w:hAnsi="Times New Roman" w:cs="Times New Roman"/>
          <w:sz w:val="28"/>
          <w:szCs w:val="28"/>
        </w:rPr>
        <w:t xml:space="preserve"> деревянный), образование притяжательных</w:t>
      </w:r>
      <w:r w:rsidR="00DA2E4F">
        <w:rPr>
          <w:rFonts w:ascii="Times New Roman" w:hAnsi="Times New Roman" w:cs="Times New Roman"/>
          <w:sz w:val="28"/>
          <w:szCs w:val="28"/>
        </w:rPr>
        <w:t xml:space="preserve"> прилагательных (у мамы сумка (чья?) – мамина, у медведя хвост (чей?) – медвежий), подбор антонимов (кислый</w:t>
      </w:r>
      <w:r w:rsidR="00B32A5C">
        <w:rPr>
          <w:rFonts w:ascii="Times New Roman" w:hAnsi="Times New Roman" w:cs="Times New Roman"/>
          <w:sz w:val="28"/>
          <w:szCs w:val="28"/>
        </w:rPr>
        <w:t xml:space="preserve"> </w:t>
      </w:r>
      <w:r w:rsidR="00DA2E4F">
        <w:rPr>
          <w:rFonts w:ascii="Times New Roman" w:hAnsi="Times New Roman" w:cs="Times New Roman"/>
          <w:sz w:val="28"/>
          <w:szCs w:val="28"/>
        </w:rPr>
        <w:t>-</w:t>
      </w:r>
      <w:r w:rsidR="00B32A5C">
        <w:rPr>
          <w:rFonts w:ascii="Times New Roman" w:hAnsi="Times New Roman" w:cs="Times New Roman"/>
          <w:sz w:val="28"/>
          <w:szCs w:val="28"/>
        </w:rPr>
        <w:t xml:space="preserve"> </w:t>
      </w:r>
      <w:r w:rsidR="00DA2E4F">
        <w:rPr>
          <w:rFonts w:ascii="Times New Roman" w:hAnsi="Times New Roman" w:cs="Times New Roman"/>
          <w:sz w:val="28"/>
          <w:szCs w:val="28"/>
        </w:rPr>
        <w:t>сладкий, глубокий</w:t>
      </w:r>
      <w:r w:rsidR="00B32A5C">
        <w:rPr>
          <w:rFonts w:ascii="Times New Roman" w:hAnsi="Times New Roman" w:cs="Times New Roman"/>
          <w:sz w:val="28"/>
          <w:szCs w:val="28"/>
        </w:rPr>
        <w:t xml:space="preserve"> </w:t>
      </w:r>
      <w:r w:rsidR="00DA2E4F">
        <w:rPr>
          <w:rFonts w:ascii="Times New Roman" w:hAnsi="Times New Roman" w:cs="Times New Roman"/>
          <w:sz w:val="28"/>
          <w:szCs w:val="28"/>
        </w:rPr>
        <w:t>- мелкий)</w:t>
      </w:r>
      <w:r w:rsidR="00B32A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2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2A5C">
        <w:rPr>
          <w:rFonts w:ascii="Times New Roman" w:hAnsi="Times New Roman" w:cs="Times New Roman"/>
          <w:sz w:val="28"/>
          <w:szCs w:val="28"/>
        </w:rPr>
        <w:t>Глагольный словарь, как правило, проверяется подбором глаголов к существительным (Что делает врач? – лечит, выписывает, назначает, слушает и т.д.)</w:t>
      </w:r>
      <w:proofErr w:type="gramEnd"/>
      <w:r w:rsidR="00B32A5C">
        <w:rPr>
          <w:rFonts w:ascii="Times New Roman" w:hAnsi="Times New Roman" w:cs="Times New Roman"/>
          <w:sz w:val="28"/>
          <w:szCs w:val="28"/>
        </w:rPr>
        <w:t xml:space="preserve"> Надо заметить, что задания при проверке словаря детей разного возраста и разной нозологии варьируются. Так, при отсутствии экспр</w:t>
      </w:r>
      <w:r w:rsidR="003430C4">
        <w:rPr>
          <w:rFonts w:ascii="Times New Roman" w:hAnsi="Times New Roman" w:cs="Times New Roman"/>
          <w:sz w:val="28"/>
          <w:szCs w:val="28"/>
        </w:rPr>
        <w:t xml:space="preserve">ессивной речи, вместо активного словаря обследуется </w:t>
      </w:r>
      <w:proofErr w:type="gramStart"/>
      <w:r w:rsidR="003430C4">
        <w:rPr>
          <w:rFonts w:ascii="Times New Roman" w:hAnsi="Times New Roman" w:cs="Times New Roman"/>
          <w:sz w:val="28"/>
          <w:szCs w:val="28"/>
        </w:rPr>
        <w:t>пассивный</w:t>
      </w:r>
      <w:proofErr w:type="gramEnd"/>
      <w:r w:rsidR="003430C4">
        <w:rPr>
          <w:rFonts w:ascii="Times New Roman" w:hAnsi="Times New Roman" w:cs="Times New Roman"/>
          <w:sz w:val="28"/>
          <w:szCs w:val="28"/>
        </w:rPr>
        <w:t xml:space="preserve"> («покажи где…»).</w:t>
      </w:r>
      <w:r w:rsidR="00B32A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A5C" w:rsidRDefault="00B32A5C" w:rsidP="00DA2E4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3430C4">
        <w:rPr>
          <w:rFonts w:ascii="Times New Roman" w:hAnsi="Times New Roman" w:cs="Times New Roman"/>
          <w:sz w:val="28"/>
          <w:szCs w:val="28"/>
        </w:rPr>
        <w:t xml:space="preserve">рамматический строй речи модно проверить через: образование существительных множественного числа в именительном и родительном падежах (ухо-уши-много ушей), образование уменьшительно-ласкательных форм существительных (гнездо-гнездышко), префиксальное образование (подходит, отходит, заходит, выходит), согласование прилагательных с существительными (зеленое яблоко, красные туфли), согласование существительных с местоимениями (моё ухо, мои ноги), согласование существительными (одно дерево, два дерева), </w:t>
      </w:r>
      <w:r w:rsidR="00326F06">
        <w:rPr>
          <w:rFonts w:ascii="Times New Roman" w:hAnsi="Times New Roman" w:cs="Times New Roman"/>
          <w:sz w:val="28"/>
          <w:szCs w:val="28"/>
        </w:rPr>
        <w:t>проверку понимания и употребление предлогов.</w:t>
      </w:r>
      <w:proofErr w:type="gramEnd"/>
    </w:p>
    <w:p w:rsidR="00326F06" w:rsidRDefault="00326F06" w:rsidP="00DA2E4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Фонематическое восприятие проверяется: подбором картинок на заданный звук, выделением заданного звука из ряда звуков, слогов, слов, повторением за педагогом цепочки слогов на дифференциацию звуков по твердости-мягкости, глухости-звонкости, подбор слов-паронимов.</w:t>
      </w:r>
    </w:p>
    <w:p w:rsidR="00326F06" w:rsidRDefault="00326F06" w:rsidP="00DA2E4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также проверяется </w:t>
      </w:r>
      <w:proofErr w:type="spellStart"/>
      <w:r w:rsidR="00107585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107585">
        <w:rPr>
          <w:rFonts w:ascii="Times New Roman" w:hAnsi="Times New Roman" w:cs="Times New Roman"/>
          <w:sz w:val="28"/>
          <w:szCs w:val="28"/>
        </w:rPr>
        <w:t xml:space="preserve"> у ребенка представления о понятиях «звук», «слово», «предложение», его готовность </w:t>
      </w:r>
      <w:r>
        <w:rPr>
          <w:rFonts w:ascii="Times New Roman" w:hAnsi="Times New Roman" w:cs="Times New Roman"/>
          <w:sz w:val="28"/>
          <w:szCs w:val="28"/>
        </w:rPr>
        <w:t>к выполнению звукового</w:t>
      </w:r>
      <w:r w:rsidR="00107585">
        <w:rPr>
          <w:rFonts w:ascii="Times New Roman" w:hAnsi="Times New Roman" w:cs="Times New Roman"/>
          <w:sz w:val="28"/>
          <w:szCs w:val="28"/>
        </w:rPr>
        <w:t xml:space="preserve"> анализа (выделение первого, последнего звука в слове, определение места звука в слове, последовательности звуков в слове.</w:t>
      </w:r>
      <w:proofErr w:type="gramEnd"/>
    </w:p>
    <w:p w:rsidR="00107585" w:rsidRDefault="00107585" w:rsidP="00DA2E4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Состояние слоговой структуры слов можно выявить через проговаривание слов разной слоговой структуры, фраз со словами сложной слоговой структуры.</w:t>
      </w:r>
    </w:p>
    <w:p w:rsidR="00107585" w:rsidRDefault="00107585" w:rsidP="00DA2E4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проверки фонетический строй речи (состояния звукопроизношения) зачастую можно не проводить отдельных проб, так как его состояние становится понятным уже в ходе первичной беседы и уточняется в ходе всего обследования.</w:t>
      </w:r>
    </w:p>
    <w:p w:rsidR="00107585" w:rsidRDefault="00107585" w:rsidP="00DA2E4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обследования состояния связной речи детям предлагаются короткие рассказы для пересказа, составление рассказа по сюжетной картинке или серии картинок,</w:t>
      </w:r>
      <w:r w:rsidR="00E92D79">
        <w:rPr>
          <w:rFonts w:ascii="Times New Roman" w:hAnsi="Times New Roman" w:cs="Times New Roman"/>
          <w:sz w:val="28"/>
          <w:szCs w:val="28"/>
        </w:rPr>
        <w:t xml:space="preserve"> описание игрушки.</w:t>
      </w:r>
    </w:p>
    <w:p w:rsidR="00E92D79" w:rsidRDefault="00E92D79" w:rsidP="00DA2E4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ответы детей фиксируются в специальном протоколе, на основании которого пишется представление на ребенка и ставится логопедическое заключение. На основе представления логопедом составляется индивидуальный образовательный маршрут, в котором описывается работа по устранению дефицитов, выявленных в ходе обследования.</w:t>
      </w:r>
    </w:p>
    <w:p w:rsidR="003430C4" w:rsidRDefault="003430C4" w:rsidP="00DA2E4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обследования с описанными заданиями преимущественно подходит дошкольникам с общим и системным нарушением речи трех-семи лет.</w:t>
      </w:r>
      <w:r w:rsidR="00E92D79">
        <w:rPr>
          <w:rFonts w:ascii="Times New Roman" w:hAnsi="Times New Roman" w:cs="Times New Roman"/>
          <w:sz w:val="28"/>
          <w:szCs w:val="28"/>
        </w:rPr>
        <w:t xml:space="preserve"> Методы и формы проведения диагностического обследования подбирается каждым специалистом самостоятельно.</w:t>
      </w:r>
      <w:r w:rsidR="00B65FA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9A6AE2" w:rsidRPr="00693401" w:rsidRDefault="00AC012B" w:rsidP="0000587F">
      <w:pPr>
        <w:tabs>
          <w:tab w:val="right" w:pos="9355"/>
        </w:tabs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A6AE2" w:rsidRPr="0069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D9"/>
    <w:rsid w:val="0000587F"/>
    <w:rsid w:val="00023D3E"/>
    <w:rsid w:val="000544D5"/>
    <w:rsid w:val="00057AF8"/>
    <w:rsid w:val="00062FBA"/>
    <w:rsid w:val="00107585"/>
    <w:rsid w:val="00110E9F"/>
    <w:rsid w:val="00112244"/>
    <w:rsid w:val="001259F0"/>
    <w:rsid w:val="00163510"/>
    <w:rsid w:val="00225466"/>
    <w:rsid w:val="0027324E"/>
    <w:rsid w:val="0028029A"/>
    <w:rsid w:val="002812DE"/>
    <w:rsid w:val="00326F06"/>
    <w:rsid w:val="003430C4"/>
    <w:rsid w:val="00367155"/>
    <w:rsid w:val="00392309"/>
    <w:rsid w:val="003B3047"/>
    <w:rsid w:val="0042212E"/>
    <w:rsid w:val="005250F1"/>
    <w:rsid w:val="00534108"/>
    <w:rsid w:val="005A042F"/>
    <w:rsid w:val="005F3D67"/>
    <w:rsid w:val="00693401"/>
    <w:rsid w:val="007171E3"/>
    <w:rsid w:val="00757CD9"/>
    <w:rsid w:val="00780DBE"/>
    <w:rsid w:val="007A3159"/>
    <w:rsid w:val="008119F9"/>
    <w:rsid w:val="00866398"/>
    <w:rsid w:val="008F5E8F"/>
    <w:rsid w:val="00907858"/>
    <w:rsid w:val="00931C32"/>
    <w:rsid w:val="009634A2"/>
    <w:rsid w:val="009A0C0D"/>
    <w:rsid w:val="009A6AE2"/>
    <w:rsid w:val="009D06CC"/>
    <w:rsid w:val="00A46A95"/>
    <w:rsid w:val="00A7667C"/>
    <w:rsid w:val="00A83B07"/>
    <w:rsid w:val="00A9607E"/>
    <w:rsid w:val="00AC012B"/>
    <w:rsid w:val="00B31382"/>
    <w:rsid w:val="00B32A5C"/>
    <w:rsid w:val="00B339DF"/>
    <w:rsid w:val="00B3723A"/>
    <w:rsid w:val="00B65FA5"/>
    <w:rsid w:val="00B86952"/>
    <w:rsid w:val="00BE3B1D"/>
    <w:rsid w:val="00CC0B82"/>
    <w:rsid w:val="00CD55A3"/>
    <w:rsid w:val="00D14175"/>
    <w:rsid w:val="00D812A9"/>
    <w:rsid w:val="00D927A0"/>
    <w:rsid w:val="00DA2E4F"/>
    <w:rsid w:val="00DE1887"/>
    <w:rsid w:val="00E22473"/>
    <w:rsid w:val="00E92D79"/>
    <w:rsid w:val="00EC6A4A"/>
    <w:rsid w:val="00FD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6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0DBE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9A6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17</cp:revision>
  <dcterms:created xsi:type="dcterms:W3CDTF">2022-10-26T11:33:00Z</dcterms:created>
  <dcterms:modified xsi:type="dcterms:W3CDTF">2023-10-22T14:08:00Z</dcterms:modified>
</cp:coreProperties>
</file>