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E21" w:rsidRPr="00EC0E21" w:rsidRDefault="00206455" w:rsidP="00EC0E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6455">
        <w:rPr>
          <w:rFonts w:ascii="Times New Roman" w:hAnsi="Times New Roman" w:cs="Times New Roman"/>
          <w:sz w:val="24"/>
          <w:szCs w:val="24"/>
        </w:rPr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5pt;height:686pt" o:ole="">
            <v:imagedata r:id="rId5" o:title=""/>
          </v:shape>
          <o:OLEObject Type="Embed" ProgID="AcroExch.Document.11" ShapeID="_x0000_i1025" DrawAspect="Content" ObjectID="_1635603100" r:id="rId6"/>
        </w:object>
      </w:r>
      <w:r w:rsidR="00EC0E21" w:rsidRPr="00EC0E21">
        <w:rPr>
          <w:rFonts w:ascii="Times New Roman" w:hAnsi="Times New Roman" w:cs="Times New Roman"/>
          <w:sz w:val="24"/>
          <w:szCs w:val="24"/>
        </w:rPr>
        <w:br w:type="page"/>
      </w:r>
    </w:p>
    <w:p w:rsidR="00EC0E21" w:rsidRPr="00EC0E21" w:rsidRDefault="00163646" w:rsidP="00EC0E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0E2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Общие положения </w:t>
      </w:r>
    </w:p>
    <w:p w:rsidR="00EC0E21" w:rsidRDefault="00163646" w:rsidP="00EC0E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E21">
        <w:rPr>
          <w:rFonts w:ascii="Times New Roman" w:hAnsi="Times New Roman" w:cs="Times New Roman"/>
          <w:sz w:val="28"/>
          <w:szCs w:val="28"/>
        </w:rPr>
        <w:t xml:space="preserve">1.1. Консультационный пункт </w:t>
      </w:r>
      <w:proofErr w:type="spellStart"/>
      <w:r w:rsidRPr="00EC0E21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EC0E21">
        <w:rPr>
          <w:rFonts w:ascii="Times New Roman" w:hAnsi="Times New Roman" w:cs="Times New Roman"/>
          <w:sz w:val="28"/>
          <w:szCs w:val="28"/>
        </w:rPr>
        <w:t xml:space="preserve"> - педагогической поддержки </w:t>
      </w:r>
      <w:proofErr w:type="spellStart"/>
      <w:r w:rsidRPr="00EC0E21">
        <w:rPr>
          <w:rFonts w:ascii="Times New Roman" w:hAnsi="Times New Roman" w:cs="Times New Roman"/>
          <w:sz w:val="28"/>
          <w:szCs w:val="28"/>
        </w:rPr>
        <w:t>разв</w:t>
      </w:r>
      <w:proofErr w:type="gramStart"/>
      <w:r w:rsidRPr="00EC0E21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EC0E2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EC0E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E21">
        <w:rPr>
          <w:rFonts w:ascii="Times New Roman" w:hAnsi="Times New Roman" w:cs="Times New Roman"/>
          <w:sz w:val="28"/>
          <w:szCs w:val="28"/>
        </w:rPr>
        <w:t>тия</w:t>
      </w:r>
      <w:proofErr w:type="spellEnd"/>
      <w:r w:rsidRPr="00EC0E21">
        <w:rPr>
          <w:rFonts w:ascii="Times New Roman" w:hAnsi="Times New Roman" w:cs="Times New Roman"/>
          <w:sz w:val="28"/>
          <w:szCs w:val="28"/>
        </w:rPr>
        <w:t xml:space="preserve"> детей дошкольного возраста (далее – Консультативный пункт) </w:t>
      </w:r>
      <w:proofErr w:type="spellStart"/>
      <w:r w:rsidRPr="00EC0E21">
        <w:rPr>
          <w:rFonts w:ascii="Times New Roman" w:hAnsi="Times New Roman" w:cs="Times New Roman"/>
          <w:sz w:val="28"/>
          <w:szCs w:val="28"/>
        </w:rPr>
        <w:t>открыва</w:t>
      </w:r>
      <w:proofErr w:type="spellEnd"/>
      <w:r w:rsidRPr="00EC0E2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C0E21">
        <w:rPr>
          <w:rFonts w:ascii="Times New Roman" w:hAnsi="Times New Roman" w:cs="Times New Roman"/>
          <w:sz w:val="28"/>
          <w:szCs w:val="28"/>
        </w:rPr>
        <w:t>ется</w:t>
      </w:r>
      <w:proofErr w:type="spellEnd"/>
      <w:r w:rsidRPr="00EC0E21">
        <w:rPr>
          <w:rFonts w:ascii="Times New Roman" w:hAnsi="Times New Roman" w:cs="Times New Roman"/>
          <w:sz w:val="28"/>
          <w:szCs w:val="28"/>
        </w:rPr>
        <w:t xml:space="preserve"> на базе МБДОУ </w:t>
      </w:r>
      <w:proofErr w:type="spellStart"/>
      <w:r w:rsidR="00EC0E21" w:rsidRPr="00EC0E21">
        <w:rPr>
          <w:rFonts w:ascii="Times New Roman" w:hAnsi="Times New Roman" w:cs="Times New Roman"/>
          <w:sz w:val="28"/>
          <w:szCs w:val="28"/>
        </w:rPr>
        <w:t>Ирбинский</w:t>
      </w:r>
      <w:proofErr w:type="spellEnd"/>
      <w:r w:rsidR="00EC0E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0E2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EC0E21">
        <w:rPr>
          <w:rFonts w:ascii="Times New Roman" w:hAnsi="Times New Roman" w:cs="Times New Roman"/>
          <w:sz w:val="28"/>
          <w:szCs w:val="28"/>
        </w:rPr>
        <w:t>/с</w:t>
      </w:r>
      <w:r w:rsidR="00EC0E21" w:rsidRPr="00EC0E21">
        <w:rPr>
          <w:rFonts w:ascii="Times New Roman" w:hAnsi="Times New Roman" w:cs="Times New Roman"/>
          <w:sz w:val="28"/>
          <w:szCs w:val="28"/>
        </w:rPr>
        <w:t xml:space="preserve"> №2 «Теремок» </w:t>
      </w:r>
      <w:r w:rsidR="00EC0E21">
        <w:rPr>
          <w:rFonts w:ascii="Times New Roman" w:hAnsi="Times New Roman" w:cs="Times New Roman"/>
          <w:sz w:val="28"/>
          <w:szCs w:val="28"/>
        </w:rPr>
        <w:t>(далее - Орга</w:t>
      </w:r>
      <w:r w:rsidRPr="00EC0E21">
        <w:rPr>
          <w:rFonts w:ascii="Times New Roman" w:hAnsi="Times New Roman" w:cs="Times New Roman"/>
          <w:sz w:val="28"/>
          <w:szCs w:val="28"/>
        </w:rPr>
        <w:t>низация), по вопросам развития и образования детей дошкольного возраста</w:t>
      </w:r>
      <w:r w:rsidR="00EC0E21">
        <w:rPr>
          <w:rFonts w:ascii="Times New Roman" w:hAnsi="Times New Roman" w:cs="Times New Roman"/>
          <w:sz w:val="28"/>
          <w:szCs w:val="28"/>
        </w:rPr>
        <w:t>.</w:t>
      </w:r>
    </w:p>
    <w:p w:rsidR="00EC0E21" w:rsidRDefault="00163646" w:rsidP="00EC0E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E21">
        <w:rPr>
          <w:rFonts w:ascii="Times New Roman" w:hAnsi="Times New Roman" w:cs="Times New Roman"/>
          <w:sz w:val="28"/>
          <w:szCs w:val="28"/>
        </w:rPr>
        <w:t xml:space="preserve">1.2. Настоящим Положением устанавливается порядок организации и </w:t>
      </w:r>
      <w:proofErr w:type="spellStart"/>
      <w:r w:rsidRPr="00EC0E21">
        <w:rPr>
          <w:rFonts w:ascii="Times New Roman" w:hAnsi="Times New Roman" w:cs="Times New Roman"/>
          <w:sz w:val="28"/>
          <w:szCs w:val="28"/>
        </w:rPr>
        <w:t>фун</w:t>
      </w:r>
      <w:proofErr w:type="gramStart"/>
      <w:r w:rsidRPr="00EC0E21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EC0E2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EC0E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E21">
        <w:rPr>
          <w:rFonts w:ascii="Times New Roman" w:hAnsi="Times New Roman" w:cs="Times New Roman"/>
          <w:sz w:val="28"/>
          <w:szCs w:val="28"/>
        </w:rPr>
        <w:t>ционирования</w:t>
      </w:r>
      <w:proofErr w:type="spellEnd"/>
      <w:r w:rsidRPr="00EC0E21">
        <w:rPr>
          <w:rFonts w:ascii="Times New Roman" w:hAnsi="Times New Roman" w:cs="Times New Roman"/>
          <w:sz w:val="28"/>
          <w:szCs w:val="28"/>
        </w:rPr>
        <w:t xml:space="preserve"> Консультационного пункта для предоставления помощи роди- </w:t>
      </w:r>
      <w:proofErr w:type="spellStart"/>
      <w:r w:rsidRPr="00EC0E21">
        <w:rPr>
          <w:rFonts w:ascii="Times New Roman" w:hAnsi="Times New Roman" w:cs="Times New Roman"/>
          <w:sz w:val="28"/>
          <w:szCs w:val="28"/>
        </w:rPr>
        <w:t>телям</w:t>
      </w:r>
      <w:proofErr w:type="spellEnd"/>
      <w:r w:rsidRPr="00EC0E21">
        <w:rPr>
          <w:rFonts w:ascii="Times New Roman" w:hAnsi="Times New Roman" w:cs="Times New Roman"/>
          <w:sz w:val="28"/>
          <w:szCs w:val="28"/>
        </w:rPr>
        <w:t xml:space="preserve"> (законным представителям) детей дошкольного возраста. </w:t>
      </w:r>
    </w:p>
    <w:p w:rsidR="00EC0E21" w:rsidRDefault="00163646" w:rsidP="00EC0E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E21">
        <w:rPr>
          <w:rFonts w:ascii="Times New Roman" w:hAnsi="Times New Roman" w:cs="Times New Roman"/>
          <w:sz w:val="28"/>
          <w:szCs w:val="28"/>
        </w:rPr>
        <w:t>1.3. Основная цель Консультационного пункта - повышение компетентн</w:t>
      </w:r>
      <w:proofErr w:type="gramStart"/>
      <w:r w:rsidRPr="00EC0E2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C0E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E21">
        <w:rPr>
          <w:rFonts w:ascii="Times New Roman" w:hAnsi="Times New Roman" w:cs="Times New Roman"/>
          <w:sz w:val="28"/>
          <w:szCs w:val="28"/>
        </w:rPr>
        <w:t>сти</w:t>
      </w:r>
      <w:proofErr w:type="spellEnd"/>
      <w:r w:rsidRPr="00EC0E21">
        <w:rPr>
          <w:rFonts w:ascii="Times New Roman" w:hAnsi="Times New Roman" w:cs="Times New Roman"/>
          <w:sz w:val="28"/>
          <w:szCs w:val="28"/>
        </w:rPr>
        <w:t xml:space="preserve"> родителей (законных представителей) в вопросах развития и </w:t>
      </w:r>
      <w:proofErr w:type="spellStart"/>
      <w:r w:rsidRPr="00EC0E21">
        <w:rPr>
          <w:rFonts w:ascii="Times New Roman" w:hAnsi="Times New Roman" w:cs="Times New Roman"/>
          <w:sz w:val="28"/>
          <w:szCs w:val="28"/>
        </w:rPr>
        <w:t>образова</w:t>
      </w:r>
      <w:proofErr w:type="spellEnd"/>
      <w:r w:rsidRPr="00EC0E2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C0E21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Pr="00EC0E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0E21" w:rsidRDefault="00163646" w:rsidP="00EC0E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E21">
        <w:rPr>
          <w:rFonts w:ascii="Times New Roman" w:hAnsi="Times New Roman" w:cs="Times New Roman"/>
          <w:sz w:val="28"/>
          <w:szCs w:val="28"/>
        </w:rPr>
        <w:t>1.4. Настоящее Положение разработано в соответствии со следующими но</w:t>
      </w:r>
      <w:proofErr w:type="gramStart"/>
      <w:r w:rsidRPr="00EC0E21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Pr="00EC0E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E21">
        <w:rPr>
          <w:rFonts w:ascii="Times New Roman" w:hAnsi="Times New Roman" w:cs="Times New Roman"/>
          <w:sz w:val="28"/>
          <w:szCs w:val="28"/>
        </w:rPr>
        <w:t>мативными</w:t>
      </w:r>
      <w:proofErr w:type="spellEnd"/>
      <w:r w:rsidRPr="00EC0E21">
        <w:rPr>
          <w:rFonts w:ascii="Times New Roman" w:hAnsi="Times New Roman" w:cs="Times New Roman"/>
          <w:sz w:val="28"/>
          <w:szCs w:val="28"/>
        </w:rPr>
        <w:t xml:space="preserve"> и правовыми документами:</w:t>
      </w:r>
    </w:p>
    <w:p w:rsidR="00EC0E21" w:rsidRDefault="00EC0E21" w:rsidP="00EC0E21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Гражданским кодексом РФ;</w:t>
      </w:r>
    </w:p>
    <w:p w:rsidR="00EC0E21" w:rsidRDefault="00EC0E21" w:rsidP="00EC0E21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Семейным кодексом РФ;</w:t>
      </w:r>
    </w:p>
    <w:p w:rsidR="00EC0E21" w:rsidRDefault="00EC0E21" w:rsidP="00EC0E21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Федеральным законом РФ « Об образовании в Российской Федерации» от 29 декабря 2012г. №272-ФЗ;</w:t>
      </w:r>
    </w:p>
    <w:p w:rsidR="00EC0E21" w:rsidRDefault="00EC0E21" w:rsidP="00EC0E21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Федеральным законом «Об основных гарантиях прав ребенка в Российской Федерации» от 24 июля 1998г. № 124-ФЗ;</w:t>
      </w:r>
    </w:p>
    <w:p w:rsidR="00EC0E21" w:rsidRDefault="00EC0E21" w:rsidP="00EC0E21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Федеральным законом «О персональных данных» от 27 июля 2006 г. № 152-ФЗ;</w:t>
      </w:r>
    </w:p>
    <w:p w:rsidR="00EC0E21" w:rsidRDefault="00EC0E21" w:rsidP="00EC0E21">
      <w:pPr>
        <w:pStyle w:val="Standard"/>
        <w:jc w:val="both"/>
      </w:pPr>
      <w:r>
        <w:rPr>
          <w:rFonts w:cs="Times New Roman"/>
          <w:sz w:val="28"/>
          <w:szCs w:val="28"/>
        </w:rPr>
        <w:t xml:space="preserve">- Законом Российской Федерации « О защите прав потребителей» от 7 февраля 1992 </w:t>
      </w:r>
      <w:proofErr w:type="spellStart"/>
      <w:r>
        <w:rPr>
          <w:rFonts w:cs="Times New Roman"/>
          <w:sz w:val="28"/>
          <w:szCs w:val="28"/>
        </w:rPr>
        <w:t>г.№</w:t>
      </w:r>
      <w:proofErr w:type="spellEnd"/>
      <w:r>
        <w:rPr>
          <w:rFonts w:cs="Times New Roman"/>
          <w:sz w:val="28"/>
          <w:szCs w:val="28"/>
        </w:rPr>
        <w:t xml:space="preserve"> 2300-</w:t>
      </w:r>
      <w:r>
        <w:rPr>
          <w:rFonts w:cs="Times New Roman"/>
          <w:sz w:val="28"/>
          <w:szCs w:val="28"/>
          <w:lang w:val="en-US"/>
        </w:rPr>
        <w:t>I</w:t>
      </w:r>
      <w:r>
        <w:rPr>
          <w:rFonts w:cs="Times New Roman"/>
          <w:sz w:val="28"/>
          <w:szCs w:val="28"/>
        </w:rPr>
        <w:t>;</w:t>
      </w:r>
    </w:p>
    <w:p w:rsidR="00EC0E21" w:rsidRDefault="00EC0E21" w:rsidP="00EC0E21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подзаконными нормативными правовыми актами, принятыми на основании указанных выше федеральных законов;</w:t>
      </w:r>
    </w:p>
    <w:p w:rsidR="00EC0E21" w:rsidRDefault="00EC0E21" w:rsidP="00EC0E21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proofErr w:type="spellStart"/>
      <w:r>
        <w:rPr>
          <w:rFonts w:cs="Times New Roman"/>
          <w:sz w:val="28"/>
          <w:szCs w:val="28"/>
        </w:rPr>
        <w:t>СанПиН</w:t>
      </w:r>
      <w:proofErr w:type="spellEnd"/>
      <w:r>
        <w:rPr>
          <w:rFonts w:cs="Times New Roman"/>
          <w:sz w:val="28"/>
          <w:szCs w:val="28"/>
        </w:rPr>
        <w:t xml:space="preserve"> 2.2.4.3359-16 «Санитарно-эпидемиологические  требования к физическим факторам на рабочих местах», утвержденные постановлением Главного государственного санитарного врача Российской Федерации от 21 июня 2016 г. № 81;</w:t>
      </w:r>
    </w:p>
    <w:p w:rsidR="00EC0E21" w:rsidRDefault="00EC0E21" w:rsidP="00EC0E21">
      <w:pPr>
        <w:pStyle w:val="Standard"/>
        <w:jc w:val="both"/>
      </w:pPr>
      <w:r>
        <w:rPr>
          <w:rFonts w:eastAsia="Times New Roman" w:cs="Times New Roman"/>
          <w:b/>
          <w:bCs/>
          <w:color w:val="00000A"/>
          <w:sz w:val="28"/>
          <w:szCs w:val="28"/>
        </w:rPr>
        <w:t xml:space="preserve">- </w:t>
      </w:r>
      <w:r>
        <w:rPr>
          <w:rFonts w:eastAsia="Times New Roman" w:cs="Times New Roman"/>
          <w:color w:val="00000A"/>
          <w:sz w:val="28"/>
          <w:szCs w:val="28"/>
        </w:rPr>
        <w:t>государственными и муниципальными программами, методическими рекомендациями государственных и муниципальных органов власти.</w:t>
      </w:r>
    </w:p>
    <w:p w:rsidR="00EC0E21" w:rsidRDefault="00163646" w:rsidP="00EC0E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E21">
        <w:rPr>
          <w:rFonts w:ascii="Times New Roman" w:hAnsi="Times New Roman" w:cs="Times New Roman"/>
          <w:sz w:val="28"/>
          <w:szCs w:val="28"/>
        </w:rPr>
        <w:t>1.5. Консультационный пункт осуществляет свою деятельность в пределах территории закрепленной за образовательным учреждением, создается пр</w:t>
      </w:r>
      <w:proofErr w:type="gramStart"/>
      <w:r w:rsidRPr="00EC0E21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EC0E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E21">
        <w:rPr>
          <w:rFonts w:ascii="Times New Roman" w:hAnsi="Times New Roman" w:cs="Times New Roman"/>
          <w:sz w:val="28"/>
          <w:szCs w:val="28"/>
        </w:rPr>
        <w:t>казом</w:t>
      </w:r>
      <w:proofErr w:type="spellEnd"/>
      <w:r w:rsidRPr="00EC0E21">
        <w:rPr>
          <w:rFonts w:ascii="Times New Roman" w:hAnsi="Times New Roman" w:cs="Times New Roman"/>
          <w:sz w:val="28"/>
          <w:szCs w:val="28"/>
        </w:rPr>
        <w:t xml:space="preserve"> заведующего. </w:t>
      </w:r>
    </w:p>
    <w:p w:rsidR="00EC0E21" w:rsidRDefault="00163646" w:rsidP="00EC0E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E21">
        <w:rPr>
          <w:rFonts w:ascii="Times New Roman" w:hAnsi="Times New Roman" w:cs="Times New Roman"/>
          <w:sz w:val="28"/>
          <w:szCs w:val="28"/>
        </w:rPr>
        <w:t xml:space="preserve">1.6. Консультационный пункт взаимодействует со Службой консультативной помощи родителям, консультационными пунктами дошкольных </w:t>
      </w:r>
      <w:proofErr w:type="spellStart"/>
      <w:r w:rsidRPr="00EC0E21">
        <w:rPr>
          <w:rFonts w:ascii="Times New Roman" w:hAnsi="Times New Roman" w:cs="Times New Roman"/>
          <w:sz w:val="28"/>
          <w:szCs w:val="28"/>
        </w:rPr>
        <w:t>образов</w:t>
      </w:r>
      <w:proofErr w:type="gramStart"/>
      <w:r w:rsidRPr="00EC0E21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EC0E2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EC0E21">
        <w:rPr>
          <w:rFonts w:ascii="Times New Roman" w:hAnsi="Times New Roman" w:cs="Times New Roman"/>
          <w:sz w:val="28"/>
          <w:szCs w:val="28"/>
        </w:rPr>
        <w:t xml:space="preserve"> тельных учреждений, специалистами и методистами управления образования (в том числе отделом опеки и попечительства) по организации </w:t>
      </w:r>
      <w:proofErr w:type="spellStart"/>
      <w:r w:rsidRPr="00EC0E21">
        <w:rPr>
          <w:rFonts w:ascii="Times New Roman" w:hAnsi="Times New Roman" w:cs="Times New Roman"/>
          <w:sz w:val="28"/>
          <w:szCs w:val="28"/>
        </w:rPr>
        <w:t>предоставле</w:t>
      </w:r>
      <w:proofErr w:type="spellEnd"/>
      <w:r w:rsidRPr="00EC0E2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C0E21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Pr="00EC0E21">
        <w:rPr>
          <w:rFonts w:ascii="Times New Roman" w:hAnsi="Times New Roman" w:cs="Times New Roman"/>
          <w:sz w:val="28"/>
          <w:szCs w:val="28"/>
        </w:rPr>
        <w:t xml:space="preserve"> услуг психолого-педагогической, методической и консультативной по- мощи гражданам, имеющим детей. </w:t>
      </w:r>
    </w:p>
    <w:p w:rsidR="00EC0E21" w:rsidRDefault="00163646" w:rsidP="00EC0E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E21">
        <w:rPr>
          <w:rFonts w:ascii="Times New Roman" w:hAnsi="Times New Roman" w:cs="Times New Roman"/>
          <w:sz w:val="28"/>
          <w:szCs w:val="28"/>
        </w:rPr>
        <w:t xml:space="preserve">1.7. Консультационный пункт информирует родителей (законных </w:t>
      </w:r>
      <w:proofErr w:type="spellStart"/>
      <w:r w:rsidRPr="00EC0E21">
        <w:rPr>
          <w:rFonts w:ascii="Times New Roman" w:hAnsi="Times New Roman" w:cs="Times New Roman"/>
          <w:sz w:val="28"/>
          <w:szCs w:val="28"/>
        </w:rPr>
        <w:t>представ</w:t>
      </w:r>
      <w:proofErr w:type="gramStart"/>
      <w:r w:rsidRPr="00EC0E21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EC0E2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EC0E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E21">
        <w:rPr>
          <w:rFonts w:ascii="Times New Roman" w:hAnsi="Times New Roman" w:cs="Times New Roman"/>
          <w:sz w:val="28"/>
          <w:szCs w:val="28"/>
        </w:rPr>
        <w:t>телей</w:t>
      </w:r>
      <w:proofErr w:type="spellEnd"/>
      <w:r w:rsidRPr="00EC0E21">
        <w:rPr>
          <w:rFonts w:ascii="Times New Roman" w:hAnsi="Times New Roman" w:cs="Times New Roman"/>
          <w:sz w:val="28"/>
          <w:szCs w:val="28"/>
        </w:rPr>
        <w:t xml:space="preserve">) об основных направлениях деятельности, месте нахождения, порядке и графике работы Консультационного пункта. </w:t>
      </w:r>
    </w:p>
    <w:p w:rsidR="00EC0E21" w:rsidRDefault="00163646" w:rsidP="00EC0E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E21">
        <w:rPr>
          <w:rFonts w:ascii="Times New Roman" w:hAnsi="Times New Roman" w:cs="Times New Roman"/>
          <w:sz w:val="28"/>
          <w:szCs w:val="28"/>
        </w:rPr>
        <w:t xml:space="preserve">1.8. Информация о деятельности Консультационного пункта </w:t>
      </w:r>
      <w:proofErr w:type="spellStart"/>
      <w:r w:rsidRPr="00EC0E21">
        <w:rPr>
          <w:rFonts w:ascii="Times New Roman" w:hAnsi="Times New Roman" w:cs="Times New Roman"/>
          <w:sz w:val="28"/>
          <w:szCs w:val="28"/>
        </w:rPr>
        <w:t>образовательн</w:t>
      </w:r>
      <w:proofErr w:type="gramStart"/>
      <w:r w:rsidRPr="00EC0E21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EC0E2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EC0E21">
        <w:rPr>
          <w:rFonts w:ascii="Times New Roman" w:hAnsi="Times New Roman" w:cs="Times New Roman"/>
          <w:sz w:val="28"/>
          <w:szCs w:val="28"/>
        </w:rPr>
        <w:t xml:space="preserve"> го учреждения, размещается на официальном сайте Организации. </w:t>
      </w:r>
    </w:p>
    <w:p w:rsidR="00EC0E21" w:rsidRDefault="00163646" w:rsidP="00EC0E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E21">
        <w:rPr>
          <w:rFonts w:ascii="Times New Roman" w:hAnsi="Times New Roman" w:cs="Times New Roman"/>
          <w:sz w:val="28"/>
          <w:szCs w:val="28"/>
        </w:rPr>
        <w:t>1.9. Плата за услуги оказания консультативной помощи с родителей (зако</w:t>
      </w:r>
      <w:proofErr w:type="gramStart"/>
      <w:r w:rsidRPr="00EC0E21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Pr="00EC0E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E21">
        <w:rPr>
          <w:rFonts w:ascii="Times New Roman" w:hAnsi="Times New Roman" w:cs="Times New Roman"/>
          <w:sz w:val="28"/>
          <w:szCs w:val="28"/>
        </w:rPr>
        <w:t>ных</w:t>
      </w:r>
      <w:proofErr w:type="spellEnd"/>
      <w:r w:rsidRPr="00EC0E21">
        <w:rPr>
          <w:rFonts w:ascii="Times New Roman" w:hAnsi="Times New Roman" w:cs="Times New Roman"/>
          <w:sz w:val="28"/>
          <w:szCs w:val="28"/>
        </w:rPr>
        <w:t xml:space="preserve"> представителей) не взимается. </w:t>
      </w:r>
    </w:p>
    <w:p w:rsidR="00EC0E21" w:rsidRDefault="00EC0E21" w:rsidP="00EC0E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79F" w:rsidRDefault="00163646" w:rsidP="00EC0E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79F">
        <w:rPr>
          <w:rFonts w:ascii="Times New Roman" w:hAnsi="Times New Roman" w:cs="Times New Roman"/>
          <w:b/>
          <w:sz w:val="28"/>
          <w:szCs w:val="28"/>
        </w:rPr>
        <w:t>2. Управление работой Консультационного пункта и порядок ее деятельности</w:t>
      </w:r>
      <w:r w:rsidRPr="00EC0E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579F" w:rsidRDefault="00163646" w:rsidP="00EC0E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E21">
        <w:rPr>
          <w:rFonts w:ascii="Times New Roman" w:hAnsi="Times New Roman" w:cs="Times New Roman"/>
          <w:sz w:val="28"/>
          <w:szCs w:val="28"/>
        </w:rPr>
        <w:t xml:space="preserve">2.1 Консультативная помощь родителям (законным представителям) </w:t>
      </w:r>
      <w:proofErr w:type="spellStart"/>
      <w:r w:rsidRPr="00EC0E21">
        <w:rPr>
          <w:rFonts w:ascii="Times New Roman" w:hAnsi="Times New Roman" w:cs="Times New Roman"/>
          <w:sz w:val="28"/>
          <w:szCs w:val="28"/>
        </w:rPr>
        <w:t>предо</w:t>
      </w:r>
      <w:proofErr w:type="gramStart"/>
      <w:r w:rsidRPr="00EC0E21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EC0E2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EC0E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E21">
        <w:rPr>
          <w:rFonts w:ascii="Times New Roman" w:hAnsi="Times New Roman" w:cs="Times New Roman"/>
          <w:sz w:val="28"/>
          <w:szCs w:val="28"/>
        </w:rPr>
        <w:t>тавляется</w:t>
      </w:r>
      <w:proofErr w:type="spellEnd"/>
      <w:r w:rsidRPr="00EC0E21">
        <w:rPr>
          <w:rFonts w:ascii="Times New Roman" w:hAnsi="Times New Roman" w:cs="Times New Roman"/>
          <w:sz w:val="28"/>
          <w:szCs w:val="28"/>
        </w:rPr>
        <w:t xml:space="preserve"> при личном обращении одного из родителей (законных </w:t>
      </w:r>
      <w:proofErr w:type="spellStart"/>
      <w:r w:rsidRPr="00EC0E21">
        <w:rPr>
          <w:rFonts w:ascii="Times New Roman" w:hAnsi="Times New Roman" w:cs="Times New Roman"/>
          <w:sz w:val="28"/>
          <w:szCs w:val="28"/>
        </w:rPr>
        <w:t>представи</w:t>
      </w:r>
      <w:proofErr w:type="spellEnd"/>
      <w:r w:rsidRPr="00EC0E2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C0E21">
        <w:rPr>
          <w:rFonts w:ascii="Times New Roman" w:hAnsi="Times New Roman" w:cs="Times New Roman"/>
          <w:sz w:val="28"/>
          <w:szCs w:val="28"/>
        </w:rPr>
        <w:t>телей</w:t>
      </w:r>
      <w:proofErr w:type="spellEnd"/>
      <w:r w:rsidRPr="00EC0E21">
        <w:rPr>
          <w:rFonts w:ascii="Times New Roman" w:hAnsi="Times New Roman" w:cs="Times New Roman"/>
          <w:sz w:val="28"/>
          <w:szCs w:val="28"/>
        </w:rPr>
        <w:t xml:space="preserve">) или </w:t>
      </w:r>
      <w:r w:rsidRPr="00EC0E21">
        <w:rPr>
          <w:rFonts w:ascii="Times New Roman" w:hAnsi="Times New Roman" w:cs="Times New Roman"/>
          <w:sz w:val="28"/>
          <w:szCs w:val="28"/>
        </w:rPr>
        <w:lastRenderedPageBreak/>
        <w:t xml:space="preserve">заочному обращению (по телефонному звонку, письменному об- ращению или обращению, поступившему из информационной системы об- </w:t>
      </w:r>
      <w:proofErr w:type="spellStart"/>
      <w:r w:rsidRPr="00EC0E21">
        <w:rPr>
          <w:rFonts w:ascii="Times New Roman" w:hAnsi="Times New Roman" w:cs="Times New Roman"/>
          <w:sz w:val="28"/>
          <w:szCs w:val="28"/>
        </w:rPr>
        <w:t>щего</w:t>
      </w:r>
      <w:proofErr w:type="spellEnd"/>
      <w:r w:rsidRPr="00EC0E21">
        <w:rPr>
          <w:rFonts w:ascii="Times New Roman" w:hAnsi="Times New Roman" w:cs="Times New Roman"/>
          <w:sz w:val="28"/>
          <w:szCs w:val="28"/>
        </w:rPr>
        <w:t xml:space="preserve"> пользования). Получатель услуги может обозначить тему своего </w:t>
      </w:r>
      <w:proofErr w:type="spellStart"/>
      <w:r w:rsidRPr="00EC0E21">
        <w:rPr>
          <w:rFonts w:ascii="Times New Roman" w:hAnsi="Times New Roman" w:cs="Times New Roman"/>
          <w:sz w:val="28"/>
          <w:szCs w:val="28"/>
        </w:rPr>
        <w:t>запр</w:t>
      </w:r>
      <w:proofErr w:type="gramStart"/>
      <w:r w:rsidRPr="00EC0E21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EC0E2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EC0E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E21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EC0E21">
        <w:rPr>
          <w:rFonts w:ascii="Times New Roman" w:hAnsi="Times New Roman" w:cs="Times New Roman"/>
          <w:sz w:val="28"/>
          <w:szCs w:val="28"/>
        </w:rPr>
        <w:t xml:space="preserve"> заранее, в ходе предварительной записи, с целью дальнейшего получения услуги, так и обозначить тему своего запроса непосредственно в момент на- чала консультации. </w:t>
      </w:r>
    </w:p>
    <w:p w:rsidR="0087579F" w:rsidRDefault="00163646" w:rsidP="00EC0E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E21">
        <w:rPr>
          <w:rFonts w:ascii="Times New Roman" w:hAnsi="Times New Roman" w:cs="Times New Roman"/>
          <w:sz w:val="28"/>
          <w:szCs w:val="28"/>
        </w:rPr>
        <w:t xml:space="preserve">2.2 Консультация оказывается как разовая услуга, не менее 25-30минут. </w:t>
      </w:r>
    </w:p>
    <w:p w:rsidR="0087579F" w:rsidRDefault="00163646" w:rsidP="00EC0E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E21">
        <w:rPr>
          <w:rFonts w:ascii="Times New Roman" w:hAnsi="Times New Roman" w:cs="Times New Roman"/>
          <w:sz w:val="28"/>
          <w:szCs w:val="28"/>
        </w:rPr>
        <w:t xml:space="preserve">2.3 Услуга может быть оказана одновременно двумя консультантами по инициативе получателя услуг. </w:t>
      </w:r>
    </w:p>
    <w:p w:rsidR="0087579F" w:rsidRDefault="00163646" w:rsidP="00EC0E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E21">
        <w:rPr>
          <w:rFonts w:ascii="Times New Roman" w:hAnsi="Times New Roman" w:cs="Times New Roman"/>
          <w:sz w:val="28"/>
          <w:szCs w:val="28"/>
        </w:rPr>
        <w:t xml:space="preserve">2.4 Получатель оценивает качество оказанной услуги, заполнив анкету после встречи со специалистом. </w:t>
      </w:r>
    </w:p>
    <w:p w:rsidR="0087579F" w:rsidRDefault="00163646" w:rsidP="00EC0E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E21">
        <w:rPr>
          <w:rFonts w:ascii="Times New Roman" w:hAnsi="Times New Roman" w:cs="Times New Roman"/>
          <w:sz w:val="28"/>
          <w:szCs w:val="28"/>
        </w:rPr>
        <w:t xml:space="preserve">2.5 Основные формы работы Консультационного пункта: </w:t>
      </w:r>
    </w:p>
    <w:p w:rsidR="0087579F" w:rsidRDefault="00163646" w:rsidP="00EC0E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E21">
        <w:rPr>
          <w:rFonts w:ascii="Times New Roman" w:hAnsi="Times New Roman" w:cs="Times New Roman"/>
          <w:sz w:val="28"/>
          <w:szCs w:val="28"/>
        </w:rPr>
        <w:sym w:font="Symbol" w:char="F0B7"/>
      </w:r>
      <w:r w:rsidRPr="00EC0E21">
        <w:rPr>
          <w:rFonts w:ascii="Times New Roman" w:hAnsi="Times New Roman" w:cs="Times New Roman"/>
          <w:sz w:val="28"/>
          <w:szCs w:val="28"/>
        </w:rPr>
        <w:t xml:space="preserve"> очная консультация предполагает оказание консультации в здании (п</w:t>
      </w:r>
      <w:proofErr w:type="gramStart"/>
      <w:r w:rsidRPr="00EC0E2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C0E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E21">
        <w:rPr>
          <w:rFonts w:ascii="Times New Roman" w:hAnsi="Times New Roman" w:cs="Times New Roman"/>
          <w:sz w:val="28"/>
          <w:szCs w:val="28"/>
        </w:rPr>
        <w:t>мещении</w:t>
      </w:r>
      <w:proofErr w:type="spellEnd"/>
      <w:r w:rsidRPr="00EC0E21">
        <w:rPr>
          <w:rFonts w:ascii="Times New Roman" w:hAnsi="Times New Roman" w:cs="Times New Roman"/>
          <w:sz w:val="28"/>
          <w:szCs w:val="28"/>
        </w:rPr>
        <w:t xml:space="preserve"> Консультационного пункта); </w:t>
      </w:r>
    </w:p>
    <w:p w:rsidR="0087579F" w:rsidRDefault="00163646" w:rsidP="00EC0E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E21">
        <w:rPr>
          <w:rFonts w:ascii="Times New Roman" w:hAnsi="Times New Roman" w:cs="Times New Roman"/>
          <w:sz w:val="28"/>
          <w:szCs w:val="28"/>
        </w:rPr>
        <w:sym w:font="Symbol" w:char="F0B7"/>
      </w:r>
      <w:r w:rsidRPr="00EC0E21">
        <w:rPr>
          <w:rFonts w:ascii="Times New Roman" w:hAnsi="Times New Roman" w:cs="Times New Roman"/>
          <w:sz w:val="28"/>
          <w:szCs w:val="28"/>
        </w:rPr>
        <w:t xml:space="preserve"> выездная консультация – консультаци</w:t>
      </w:r>
      <w:r w:rsidR="0087579F">
        <w:rPr>
          <w:rFonts w:ascii="Times New Roman" w:hAnsi="Times New Roman" w:cs="Times New Roman"/>
          <w:sz w:val="28"/>
          <w:szCs w:val="28"/>
        </w:rPr>
        <w:t>я по месту жительства получате</w:t>
      </w:r>
      <w:r w:rsidRPr="00EC0E21">
        <w:rPr>
          <w:rFonts w:ascii="Times New Roman" w:hAnsi="Times New Roman" w:cs="Times New Roman"/>
          <w:sz w:val="28"/>
          <w:szCs w:val="28"/>
        </w:rPr>
        <w:t xml:space="preserve">ля услуги или в выделенном для проведения консультации помещении. </w:t>
      </w:r>
    </w:p>
    <w:p w:rsidR="0087579F" w:rsidRDefault="00163646" w:rsidP="00EC0E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E21">
        <w:rPr>
          <w:rFonts w:ascii="Times New Roman" w:hAnsi="Times New Roman" w:cs="Times New Roman"/>
          <w:sz w:val="28"/>
          <w:szCs w:val="28"/>
        </w:rPr>
        <w:t>Право на выездную консультацию предоставляется отдельным категориям граждан по решению Консультационного пункта (граждане пенсионного возраста, инвалиды первой и второй групп, граждане, воспитывающие р</w:t>
      </w:r>
      <w:proofErr w:type="gramStart"/>
      <w:r w:rsidRPr="00EC0E21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EC0E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E21">
        <w:rPr>
          <w:rFonts w:ascii="Times New Roman" w:hAnsi="Times New Roman" w:cs="Times New Roman"/>
          <w:sz w:val="28"/>
          <w:szCs w:val="28"/>
        </w:rPr>
        <w:t>бенка</w:t>
      </w:r>
      <w:proofErr w:type="spellEnd"/>
      <w:r w:rsidRPr="00EC0E21">
        <w:rPr>
          <w:rFonts w:ascii="Times New Roman" w:hAnsi="Times New Roman" w:cs="Times New Roman"/>
          <w:sz w:val="28"/>
          <w:szCs w:val="28"/>
        </w:rPr>
        <w:t xml:space="preserve"> в неполной семье и являющиеся единственным законным представите- </w:t>
      </w:r>
      <w:proofErr w:type="spellStart"/>
      <w:r w:rsidRPr="00EC0E21">
        <w:rPr>
          <w:rFonts w:ascii="Times New Roman" w:hAnsi="Times New Roman" w:cs="Times New Roman"/>
          <w:sz w:val="28"/>
          <w:szCs w:val="28"/>
        </w:rPr>
        <w:t>лем</w:t>
      </w:r>
      <w:proofErr w:type="spellEnd"/>
      <w:r w:rsidRPr="00EC0E21">
        <w:rPr>
          <w:rFonts w:ascii="Times New Roman" w:hAnsi="Times New Roman" w:cs="Times New Roman"/>
          <w:sz w:val="28"/>
          <w:szCs w:val="28"/>
        </w:rPr>
        <w:t xml:space="preserve"> ребенка дошкольного возраста, не обучающегося в образовательной ор- </w:t>
      </w:r>
      <w:proofErr w:type="spellStart"/>
      <w:r w:rsidRPr="00EC0E21">
        <w:rPr>
          <w:rFonts w:ascii="Times New Roman" w:hAnsi="Times New Roman" w:cs="Times New Roman"/>
          <w:sz w:val="28"/>
          <w:szCs w:val="28"/>
        </w:rPr>
        <w:t>ганизации</w:t>
      </w:r>
      <w:proofErr w:type="spellEnd"/>
      <w:r w:rsidRPr="00EC0E21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7579F" w:rsidRDefault="00163646" w:rsidP="00EC0E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E21">
        <w:rPr>
          <w:rFonts w:ascii="Times New Roman" w:hAnsi="Times New Roman" w:cs="Times New Roman"/>
          <w:sz w:val="28"/>
          <w:szCs w:val="28"/>
        </w:rPr>
        <w:sym w:font="Symbol" w:char="F0B7"/>
      </w:r>
      <w:r w:rsidRPr="00EC0E21">
        <w:rPr>
          <w:rFonts w:ascii="Times New Roman" w:hAnsi="Times New Roman" w:cs="Times New Roman"/>
          <w:sz w:val="28"/>
          <w:szCs w:val="28"/>
        </w:rPr>
        <w:t xml:space="preserve"> дистанционная консультация может</w:t>
      </w:r>
      <w:r w:rsidR="0087579F">
        <w:rPr>
          <w:rFonts w:ascii="Times New Roman" w:hAnsi="Times New Roman" w:cs="Times New Roman"/>
          <w:sz w:val="28"/>
          <w:szCs w:val="28"/>
        </w:rPr>
        <w:t xml:space="preserve"> быть оказана по выбору получа</w:t>
      </w:r>
      <w:r w:rsidRPr="00EC0E21">
        <w:rPr>
          <w:rFonts w:ascii="Times New Roman" w:hAnsi="Times New Roman" w:cs="Times New Roman"/>
          <w:sz w:val="28"/>
          <w:szCs w:val="28"/>
        </w:rPr>
        <w:t xml:space="preserve">теля услуги посредством телефонной связи. </w:t>
      </w:r>
    </w:p>
    <w:p w:rsidR="0087579F" w:rsidRDefault="00163646" w:rsidP="00EC0E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E21">
        <w:rPr>
          <w:rFonts w:ascii="Times New Roman" w:hAnsi="Times New Roman" w:cs="Times New Roman"/>
          <w:sz w:val="28"/>
          <w:szCs w:val="28"/>
        </w:rPr>
        <w:t xml:space="preserve">Получатели услуг являются гражданами различных категорий: </w:t>
      </w:r>
    </w:p>
    <w:p w:rsidR="0087579F" w:rsidRDefault="00163646" w:rsidP="00EC0E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E21">
        <w:rPr>
          <w:rFonts w:ascii="Times New Roman" w:hAnsi="Times New Roman" w:cs="Times New Roman"/>
          <w:sz w:val="28"/>
          <w:szCs w:val="28"/>
        </w:rPr>
        <w:t xml:space="preserve">- родители (законные представители) детей дошкольного возраста, не </w:t>
      </w:r>
      <w:proofErr w:type="spellStart"/>
      <w:r w:rsidRPr="00EC0E21">
        <w:rPr>
          <w:rFonts w:ascii="Times New Roman" w:hAnsi="Times New Roman" w:cs="Times New Roman"/>
          <w:sz w:val="28"/>
          <w:szCs w:val="28"/>
        </w:rPr>
        <w:t>пос</w:t>
      </w:r>
      <w:proofErr w:type="gramStart"/>
      <w:r w:rsidRPr="00EC0E21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EC0E2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EC0E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E21">
        <w:rPr>
          <w:rFonts w:ascii="Times New Roman" w:hAnsi="Times New Roman" w:cs="Times New Roman"/>
          <w:sz w:val="28"/>
          <w:szCs w:val="28"/>
        </w:rPr>
        <w:t>щающих</w:t>
      </w:r>
      <w:proofErr w:type="spellEnd"/>
      <w:r w:rsidRPr="00EC0E21">
        <w:rPr>
          <w:rFonts w:ascii="Times New Roman" w:hAnsi="Times New Roman" w:cs="Times New Roman"/>
          <w:sz w:val="28"/>
          <w:szCs w:val="28"/>
        </w:rPr>
        <w:t xml:space="preserve"> детские сады, в том числе от 0 до 3 лет; </w:t>
      </w:r>
    </w:p>
    <w:p w:rsidR="0087579F" w:rsidRDefault="00163646" w:rsidP="00EC0E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E21">
        <w:rPr>
          <w:rFonts w:ascii="Times New Roman" w:hAnsi="Times New Roman" w:cs="Times New Roman"/>
          <w:sz w:val="28"/>
          <w:szCs w:val="28"/>
        </w:rPr>
        <w:t xml:space="preserve">- родители (законные представители), чьи дети находятся на семейном </w:t>
      </w:r>
      <w:proofErr w:type="spellStart"/>
      <w:r w:rsidRPr="00EC0E21">
        <w:rPr>
          <w:rFonts w:ascii="Times New Roman" w:hAnsi="Times New Roman" w:cs="Times New Roman"/>
          <w:sz w:val="28"/>
          <w:szCs w:val="28"/>
        </w:rPr>
        <w:t>об</w:t>
      </w:r>
      <w:proofErr w:type="gramStart"/>
      <w:r w:rsidRPr="00EC0E21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EC0E2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EC0E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E21">
        <w:rPr>
          <w:rFonts w:ascii="Times New Roman" w:hAnsi="Times New Roman" w:cs="Times New Roman"/>
          <w:sz w:val="28"/>
          <w:szCs w:val="28"/>
        </w:rPr>
        <w:t>чении</w:t>
      </w:r>
      <w:proofErr w:type="spellEnd"/>
      <w:r w:rsidRPr="00EC0E2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7579F" w:rsidRDefault="00163646" w:rsidP="00EC0E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E21">
        <w:rPr>
          <w:rFonts w:ascii="Times New Roman" w:hAnsi="Times New Roman" w:cs="Times New Roman"/>
          <w:sz w:val="28"/>
          <w:szCs w:val="28"/>
        </w:rPr>
        <w:t xml:space="preserve">- родители (законные представители) детей с ограниченными возможностями здоровья и инвалидностью, в первую очередь раннего возраста; </w:t>
      </w:r>
    </w:p>
    <w:p w:rsidR="0087579F" w:rsidRDefault="00163646" w:rsidP="00EC0E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E21">
        <w:rPr>
          <w:rFonts w:ascii="Times New Roman" w:hAnsi="Times New Roman" w:cs="Times New Roman"/>
          <w:sz w:val="28"/>
          <w:szCs w:val="28"/>
        </w:rPr>
        <w:t xml:space="preserve">- граждане, желающие принять на воспитание в свои семьи детей, </w:t>
      </w:r>
      <w:proofErr w:type="spellStart"/>
      <w:r w:rsidRPr="00EC0E21">
        <w:rPr>
          <w:rFonts w:ascii="Times New Roman" w:hAnsi="Times New Roman" w:cs="Times New Roman"/>
          <w:sz w:val="28"/>
          <w:szCs w:val="28"/>
        </w:rPr>
        <w:t>оставши</w:t>
      </w:r>
      <w:proofErr w:type="gramStart"/>
      <w:r w:rsidRPr="00EC0E21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EC0E2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EC0E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E21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EC0E21">
        <w:rPr>
          <w:rFonts w:ascii="Times New Roman" w:hAnsi="Times New Roman" w:cs="Times New Roman"/>
          <w:sz w:val="28"/>
          <w:szCs w:val="28"/>
        </w:rPr>
        <w:t xml:space="preserve"> без попечения родителей; </w:t>
      </w:r>
    </w:p>
    <w:p w:rsidR="0087579F" w:rsidRDefault="00163646" w:rsidP="00EC0E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E21">
        <w:rPr>
          <w:rFonts w:ascii="Times New Roman" w:hAnsi="Times New Roman" w:cs="Times New Roman"/>
          <w:sz w:val="28"/>
          <w:szCs w:val="28"/>
        </w:rPr>
        <w:t xml:space="preserve">- родители (законные представители), нуждающиеся в помощи при </w:t>
      </w:r>
      <w:proofErr w:type="spellStart"/>
      <w:r w:rsidRPr="00EC0E21">
        <w:rPr>
          <w:rFonts w:ascii="Times New Roman" w:hAnsi="Times New Roman" w:cs="Times New Roman"/>
          <w:sz w:val="28"/>
          <w:szCs w:val="28"/>
        </w:rPr>
        <w:t>воспит</w:t>
      </w:r>
      <w:proofErr w:type="gramStart"/>
      <w:r w:rsidRPr="00EC0E21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EC0E2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EC0E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E21">
        <w:rPr>
          <w:rFonts w:ascii="Times New Roman" w:hAnsi="Times New Roman" w:cs="Times New Roman"/>
          <w:sz w:val="28"/>
          <w:szCs w:val="28"/>
        </w:rPr>
        <w:t>нии</w:t>
      </w:r>
      <w:proofErr w:type="spellEnd"/>
      <w:r w:rsidRPr="00EC0E21">
        <w:rPr>
          <w:rFonts w:ascii="Times New Roman" w:hAnsi="Times New Roman" w:cs="Times New Roman"/>
          <w:sz w:val="28"/>
          <w:szCs w:val="28"/>
        </w:rPr>
        <w:t xml:space="preserve"> детей, имеющие различные проблемы в поведении, развития, </w:t>
      </w:r>
      <w:proofErr w:type="spellStart"/>
      <w:r w:rsidRPr="00EC0E21">
        <w:rPr>
          <w:rFonts w:ascii="Times New Roman" w:hAnsi="Times New Roman" w:cs="Times New Roman"/>
          <w:sz w:val="28"/>
          <w:szCs w:val="28"/>
        </w:rPr>
        <w:t>социализа</w:t>
      </w:r>
      <w:proofErr w:type="spellEnd"/>
      <w:r w:rsidRPr="00EC0E2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C0E21">
        <w:rPr>
          <w:rFonts w:ascii="Times New Roman" w:hAnsi="Times New Roman" w:cs="Times New Roman"/>
          <w:sz w:val="28"/>
          <w:szCs w:val="28"/>
        </w:rPr>
        <w:t>ции</w:t>
      </w:r>
      <w:proofErr w:type="spellEnd"/>
      <w:r w:rsidRPr="00EC0E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579F" w:rsidRDefault="0087579F" w:rsidP="00EC0E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79F" w:rsidRDefault="00163646" w:rsidP="00EC0E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79F">
        <w:rPr>
          <w:rFonts w:ascii="Times New Roman" w:hAnsi="Times New Roman" w:cs="Times New Roman"/>
          <w:b/>
          <w:sz w:val="28"/>
          <w:szCs w:val="28"/>
        </w:rPr>
        <w:t>3.Содержание и виды услуг психолого-педагогической, методической и консультативной помощи</w:t>
      </w:r>
      <w:r w:rsidRPr="00EC0E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579F" w:rsidRDefault="00163646" w:rsidP="00EC0E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E21">
        <w:rPr>
          <w:rFonts w:ascii="Times New Roman" w:hAnsi="Times New Roman" w:cs="Times New Roman"/>
          <w:sz w:val="28"/>
          <w:szCs w:val="28"/>
        </w:rPr>
        <w:t>3.1. Консультативная помощь (далее – консультация) представляет собой устную консультацию в виде ответов на вопросы, которую предоставляет квалифицированный специалист – консультант, специалист ДОУ, облада</w:t>
      </w:r>
      <w:proofErr w:type="gramStart"/>
      <w:r w:rsidRPr="00EC0E21">
        <w:rPr>
          <w:rFonts w:ascii="Times New Roman" w:hAnsi="Times New Roman" w:cs="Times New Roman"/>
          <w:sz w:val="28"/>
          <w:szCs w:val="28"/>
        </w:rPr>
        <w:t>ю-</w:t>
      </w:r>
      <w:proofErr w:type="gramEnd"/>
      <w:r w:rsidRPr="00EC0E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E21">
        <w:rPr>
          <w:rFonts w:ascii="Times New Roman" w:hAnsi="Times New Roman" w:cs="Times New Roman"/>
          <w:sz w:val="28"/>
          <w:szCs w:val="28"/>
        </w:rPr>
        <w:t>щий</w:t>
      </w:r>
      <w:proofErr w:type="spellEnd"/>
      <w:r w:rsidRPr="00EC0E21">
        <w:rPr>
          <w:rFonts w:ascii="Times New Roman" w:hAnsi="Times New Roman" w:cs="Times New Roman"/>
          <w:sz w:val="28"/>
          <w:szCs w:val="28"/>
        </w:rPr>
        <w:t xml:space="preserve"> необходимыми навыками, компетенциями, образованием. </w:t>
      </w:r>
    </w:p>
    <w:p w:rsidR="0087579F" w:rsidRDefault="00163646" w:rsidP="00EC0E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E21">
        <w:rPr>
          <w:rFonts w:ascii="Times New Roman" w:hAnsi="Times New Roman" w:cs="Times New Roman"/>
          <w:sz w:val="28"/>
          <w:szCs w:val="28"/>
        </w:rPr>
        <w:t xml:space="preserve">3.2. Устная консультация предполагает выбор любого запроса получателем консультации в пределах вопросов образования детей, в рамках </w:t>
      </w:r>
      <w:proofErr w:type="spellStart"/>
      <w:r w:rsidRPr="00EC0E21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EC0E21">
        <w:rPr>
          <w:rFonts w:ascii="Times New Roman" w:hAnsi="Times New Roman" w:cs="Times New Roman"/>
          <w:sz w:val="28"/>
          <w:szCs w:val="28"/>
        </w:rPr>
        <w:t xml:space="preserve"> – педагогической, методической либо консультативной помощи, и последу</w:t>
      </w:r>
      <w:proofErr w:type="gramStart"/>
      <w:r w:rsidRPr="00EC0E21">
        <w:rPr>
          <w:rFonts w:ascii="Times New Roman" w:hAnsi="Times New Roman" w:cs="Times New Roman"/>
          <w:sz w:val="28"/>
          <w:szCs w:val="28"/>
        </w:rPr>
        <w:t>ю-</w:t>
      </w:r>
      <w:proofErr w:type="gramEnd"/>
      <w:r w:rsidRPr="00EC0E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E21">
        <w:rPr>
          <w:rFonts w:ascii="Times New Roman" w:hAnsi="Times New Roman" w:cs="Times New Roman"/>
          <w:sz w:val="28"/>
          <w:szCs w:val="28"/>
        </w:rPr>
        <w:t>щие</w:t>
      </w:r>
      <w:proofErr w:type="spellEnd"/>
      <w:r w:rsidRPr="00EC0E21">
        <w:rPr>
          <w:rFonts w:ascii="Times New Roman" w:hAnsi="Times New Roman" w:cs="Times New Roman"/>
          <w:sz w:val="28"/>
          <w:szCs w:val="28"/>
        </w:rPr>
        <w:t xml:space="preserve"> ответы консультанта на вопросы получателя консультации. </w:t>
      </w:r>
    </w:p>
    <w:p w:rsidR="0087579F" w:rsidRDefault="00163646" w:rsidP="00EC0E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E21">
        <w:rPr>
          <w:rFonts w:ascii="Times New Roman" w:hAnsi="Times New Roman" w:cs="Times New Roman"/>
          <w:sz w:val="28"/>
          <w:szCs w:val="28"/>
        </w:rPr>
        <w:t xml:space="preserve">3.3. Вопросы образования детей включают в себя вопросы содержания </w:t>
      </w:r>
      <w:proofErr w:type="spellStart"/>
      <w:r w:rsidRPr="00EC0E21">
        <w:rPr>
          <w:rFonts w:ascii="Times New Roman" w:hAnsi="Times New Roman" w:cs="Times New Roman"/>
          <w:sz w:val="28"/>
          <w:szCs w:val="28"/>
        </w:rPr>
        <w:t>об</w:t>
      </w:r>
      <w:proofErr w:type="gramStart"/>
      <w:r w:rsidRPr="00EC0E21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EC0E2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EC0E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E21">
        <w:rPr>
          <w:rFonts w:ascii="Times New Roman" w:hAnsi="Times New Roman" w:cs="Times New Roman"/>
          <w:sz w:val="28"/>
          <w:szCs w:val="28"/>
        </w:rPr>
        <w:t>чения</w:t>
      </w:r>
      <w:proofErr w:type="spellEnd"/>
      <w:r w:rsidRPr="00EC0E21">
        <w:rPr>
          <w:rFonts w:ascii="Times New Roman" w:hAnsi="Times New Roman" w:cs="Times New Roman"/>
          <w:sz w:val="28"/>
          <w:szCs w:val="28"/>
        </w:rPr>
        <w:t xml:space="preserve"> и воспитания детей, реализации прав и законных интересов детей, вы- бора формы образования и обучения, и иные вопросы, непосредственно </w:t>
      </w:r>
      <w:proofErr w:type="spellStart"/>
      <w:r w:rsidRPr="00EC0E21">
        <w:rPr>
          <w:rFonts w:ascii="Times New Roman" w:hAnsi="Times New Roman" w:cs="Times New Roman"/>
          <w:sz w:val="28"/>
          <w:szCs w:val="28"/>
        </w:rPr>
        <w:t>свя</w:t>
      </w:r>
      <w:proofErr w:type="spellEnd"/>
      <w:r w:rsidRPr="00EC0E2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C0E21">
        <w:rPr>
          <w:rFonts w:ascii="Times New Roman" w:hAnsi="Times New Roman" w:cs="Times New Roman"/>
          <w:sz w:val="28"/>
          <w:szCs w:val="28"/>
        </w:rPr>
        <w:t>занные</w:t>
      </w:r>
      <w:proofErr w:type="spellEnd"/>
      <w:r w:rsidRPr="00EC0E21">
        <w:rPr>
          <w:rFonts w:ascii="Times New Roman" w:hAnsi="Times New Roman" w:cs="Times New Roman"/>
          <w:sz w:val="28"/>
          <w:szCs w:val="28"/>
        </w:rPr>
        <w:t xml:space="preserve"> с образовательной деятельностью. </w:t>
      </w:r>
    </w:p>
    <w:p w:rsidR="0087579F" w:rsidRDefault="00163646" w:rsidP="00EC0E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E21">
        <w:rPr>
          <w:rFonts w:ascii="Times New Roman" w:hAnsi="Times New Roman" w:cs="Times New Roman"/>
          <w:sz w:val="28"/>
          <w:szCs w:val="28"/>
        </w:rPr>
        <w:lastRenderedPageBreak/>
        <w:t xml:space="preserve">3.4. В случае если запрос получателя консультации лежит вне обозначенных рамок, консультант доводит до сведения получателя консультации </w:t>
      </w:r>
      <w:proofErr w:type="spellStart"/>
      <w:r w:rsidRPr="00EC0E21">
        <w:rPr>
          <w:rFonts w:ascii="Times New Roman" w:hAnsi="Times New Roman" w:cs="Times New Roman"/>
          <w:sz w:val="28"/>
          <w:szCs w:val="28"/>
        </w:rPr>
        <w:t>информ</w:t>
      </w:r>
      <w:proofErr w:type="gramStart"/>
      <w:r w:rsidRPr="00EC0E21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EC0E2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EC0E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E21">
        <w:rPr>
          <w:rFonts w:ascii="Times New Roman" w:hAnsi="Times New Roman" w:cs="Times New Roman"/>
          <w:sz w:val="28"/>
          <w:szCs w:val="28"/>
        </w:rPr>
        <w:t>цию</w:t>
      </w:r>
      <w:proofErr w:type="spellEnd"/>
      <w:r w:rsidRPr="00EC0E21">
        <w:rPr>
          <w:rFonts w:ascii="Times New Roman" w:hAnsi="Times New Roman" w:cs="Times New Roman"/>
          <w:sz w:val="28"/>
          <w:szCs w:val="28"/>
        </w:rPr>
        <w:t xml:space="preserve">, что вопрос выходит за пределы оказываемой консультации, а также, при наличии такой возможности, предоставляет контактную информацию органов государственной власти и организаций, в которые можно обратиться за помощью по данному вопросу. </w:t>
      </w:r>
    </w:p>
    <w:p w:rsidR="0087579F" w:rsidRDefault="00163646" w:rsidP="00EC0E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E21">
        <w:rPr>
          <w:rFonts w:ascii="Times New Roman" w:hAnsi="Times New Roman" w:cs="Times New Roman"/>
          <w:sz w:val="28"/>
          <w:szCs w:val="28"/>
        </w:rPr>
        <w:t xml:space="preserve">3.5. Консультация предполагает устное информирование получателя услуги по интересующим его вопросам, в режиме взаимодействия с получателем, который вправе уточнять вопросы, задавать вопросы по смежным темам, уточнять содержание ответов. </w:t>
      </w:r>
    </w:p>
    <w:p w:rsidR="0087579F" w:rsidRDefault="00163646" w:rsidP="00EC0E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E21">
        <w:rPr>
          <w:rFonts w:ascii="Times New Roman" w:hAnsi="Times New Roman" w:cs="Times New Roman"/>
          <w:sz w:val="28"/>
          <w:szCs w:val="28"/>
        </w:rPr>
        <w:t>3.6. В ходе консультации консультант оказывает информационную помощь получателю консультации, но не выполняет за получателя те или иные виды действий (например, не заполняет формы документов, хотя может оказывать помощь в их заполнении, не изготавливает копии документов для получателя услуги, не ведет переговоров с третьими лицами от имени получателя услуги, не представляет интересы получателя услуги в государственных органах, о</w:t>
      </w:r>
      <w:proofErr w:type="gramStart"/>
      <w:r w:rsidRPr="00EC0E21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Pr="00EC0E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E21">
        <w:rPr>
          <w:rFonts w:ascii="Times New Roman" w:hAnsi="Times New Roman" w:cs="Times New Roman"/>
          <w:sz w:val="28"/>
          <w:szCs w:val="28"/>
        </w:rPr>
        <w:t>ганизациях</w:t>
      </w:r>
      <w:proofErr w:type="spellEnd"/>
      <w:r w:rsidRPr="00EC0E21">
        <w:rPr>
          <w:rFonts w:ascii="Times New Roman" w:hAnsi="Times New Roman" w:cs="Times New Roman"/>
          <w:sz w:val="28"/>
          <w:szCs w:val="28"/>
        </w:rPr>
        <w:t xml:space="preserve"> и т.п.). </w:t>
      </w:r>
    </w:p>
    <w:p w:rsidR="0087579F" w:rsidRDefault="00163646" w:rsidP="00EC0E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E21">
        <w:rPr>
          <w:rFonts w:ascii="Times New Roman" w:hAnsi="Times New Roman" w:cs="Times New Roman"/>
          <w:sz w:val="28"/>
          <w:szCs w:val="28"/>
        </w:rPr>
        <w:t>3.7. Консультант не готовит письменный ответ на обращение получателя у</w:t>
      </w:r>
      <w:proofErr w:type="gramStart"/>
      <w:r w:rsidRPr="00EC0E21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Pr="00EC0E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E21">
        <w:rPr>
          <w:rFonts w:ascii="Times New Roman" w:hAnsi="Times New Roman" w:cs="Times New Roman"/>
          <w:sz w:val="28"/>
          <w:szCs w:val="28"/>
        </w:rPr>
        <w:t>луги</w:t>
      </w:r>
      <w:proofErr w:type="spellEnd"/>
      <w:r w:rsidRPr="00EC0E21">
        <w:rPr>
          <w:rFonts w:ascii="Times New Roman" w:hAnsi="Times New Roman" w:cs="Times New Roman"/>
          <w:sz w:val="28"/>
          <w:szCs w:val="28"/>
        </w:rPr>
        <w:t xml:space="preserve">, услуга предоставляется в устной форме. </w:t>
      </w:r>
    </w:p>
    <w:p w:rsidR="0087579F" w:rsidRDefault="00163646" w:rsidP="00EC0E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E21">
        <w:rPr>
          <w:rFonts w:ascii="Times New Roman" w:hAnsi="Times New Roman" w:cs="Times New Roman"/>
          <w:sz w:val="28"/>
          <w:szCs w:val="28"/>
        </w:rPr>
        <w:t xml:space="preserve">3.8 Информация, полученная консультантом в ходе оказания услуги, является конфиденциальной и представляет собой персональные данные. </w:t>
      </w:r>
    </w:p>
    <w:p w:rsidR="0087579F" w:rsidRDefault="0087579F" w:rsidP="00EC0E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79F" w:rsidRDefault="00163646" w:rsidP="00EC0E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79F">
        <w:rPr>
          <w:rFonts w:ascii="Times New Roman" w:hAnsi="Times New Roman" w:cs="Times New Roman"/>
          <w:b/>
          <w:sz w:val="28"/>
          <w:szCs w:val="28"/>
        </w:rPr>
        <w:t>4. Права и обязанности сторон</w:t>
      </w:r>
      <w:r w:rsidRPr="00EC0E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579F" w:rsidRDefault="00163646" w:rsidP="00EC0E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E21">
        <w:rPr>
          <w:rFonts w:ascii="Times New Roman" w:hAnsi="Times New Roman" w:cs="Times New Roman"/>
          <w:sz w:val="28"/>
          <w:szCs w:val="28"/>
        </w:rPr>
        <w:t xml:space="preserve">4.1 Родители (законные представители) имеют право </w:t>
      </w:r>
      <w:proofErr w:type="gramStart"/>
      <w:r w:rsidRPr="00EC0E2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C0E2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7579F" w:rsidRDefault="00163646" w:rsidP="00EC0E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E21">
        <w:rPr>
          <w:rFonts w:ascii="Times New Roman" w:hAnsi="Times New Roman" w:cs="Times New Roman"/>
          <w:sz w:val="28"/>
          <w:szCs w:val="28"/>
        </w:rPr>
        <w:t>- получение квалифицированной псих</w:t>
      </w:r>
      <w:r w:rsidR="0087579F">
        <w:rPr>
          <w:rFonts w:ascii="Times New Roman" w:hAnsi="Times New Roman" w:cs="Times New Roman"/>
          <w:sz w:val="28"/>
          <w:szCs w:val="28"/>
        </w:rPr>
        <w:t>олого-педагогической, методиче</w:t>
      </w:r>
      <w:r w:rsidRPr="00EC0E21">
        <w:rPr>
          <w:rFonts w:ascii="Times New Roman" w:hAnsi="Times New Roman" w:cs="Times New Roman"/>
          <w:sz w:val="28"/>
          <w:szCs w:val="28"/>
        </w:rPr>
        <w:t>ской и консультативной помощи по вопрос</w:t>
      </w:r>
      <w:r w:rsidR="0087579F">
        <w:rPr>
          <w:rFonts w:ascii="Times New Roman" w:hAnsi="Times New Roman" w:cs="Times New Roman"/>
          <w:sz w:val="28"/>
          <w:szCs w:val="28"/>
        </w:rPr>
        <w:t>ам воспитания, развития, обуче</w:t>
      </w:r>
      <w:r w:rsidRPr="00EC0E21">
        <w:rPr>
          <w:rFonts w:ascii="Times New Roman" w:hAnsi="Times New Roman" w:cs="Times New Roman"/>
          <w:sz w:val="28"/>
          <w:szCs w:val="28"/>
        </w:rPr>
        <w:t xml:space="preserve">ния и социализации детей; </w:t>
      </w:r>
    </w:p>
    <w:p w:rsidR="0087579F" w:rsidRDefault="00163646" w:rsidP="00EC0E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E21">
        <w:rPr>
          <w:rFonts w:ascii="Times New Roman" w:hAnsi="Times New Roman" w:cs="Times New Roman"/>
          <w:sz w:val="28"/>
          <w:szCs w:val="28"/>
        </w:rPr>
        <w:t>- получение более</w:t>
      </w:r>
      <w:proofErr w:type="gramStart"/>
      <w:r w:rsidRPr="00EC0E2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C0E21">
        <w:rPr>
          <w:rFonts w:ascii="Times New Roman" w:hAnsi="Times New Roman" w:cs="Times New Roman"/>
          <w:sz w:val="28"/>
          <w:szCs w:val="28"/>
        </w:rPr>
        <w:t xml:space="preserve"> чем одной услуги в течение календарного года; - высказывание пожеланий на тему консультаций. </w:t>
      </w:r>
    </w:p>
    <w:p w:rsidR="0087579F" w:rsidRDefault="00163646" w:rsidP="00EC0E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E21">
        <w:rPr>
          <w:rFonts w:ascii="Times New Roman" w:hAnsi="Times New Roman" w:cs="Times New Roman"/>
          <w:sz w:val="28"/>
          <w:szCs w:val="28"/>
        </w:rPr>
        <w:t xml:space="preserve">4.1.1 Ответственность родителей (законных представителей): </w:t>
      </w:r>
    </w:p>
    <w:p w:rsidR="0087579F" w:rsidRDefault="00163646" w:rsidP="00EC0E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E21">
        <w:rPr>
          <w:rFonts w:ascii="Times New Roman" w:hAnsi="Times New Roman" w:cs="Times New Roman"/>
          <w:sz w:val="28"/>
          <w:szCs w:val="28"/>
        </w:rPr>
        <w:t>- за принятие окончательного решения</w:t>
      </w:r>
      <w:r w:rsidR="0087579F">
        <w:rPr>
          <w:rFonts w:ascii="Times New Roman" w:hAnsi="Times New Roman" w:cs="Times New Roman"/>
          <w:sz w:val="28"/>
          <w:szCs w:val="28"/>
        </w:rPr>
        <w:t>, связанного с реализацией фор</w:t>
      </w:r>
      <w:r w:rsidRPr="00EC0E21">
        <w:rPr>
          <w:rFonts w:ascii="Times New Roman" w:hAnsi="Times New Roman" w:cs="Times New Roman"/>
          <w:sz w:val="28"/>
          <w:szCs w:val="28"/>
        </w:rPr>
        <w:t xml:space="preserve">мы, содержания, способов воспитания, развития своего ребенка; </w:t>
      </w:r>
    </w:p>
    <w:p w:rsidR="0087579F" w:rsidRDefault="00163646" w:rsidP="00EC0E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E21">
        <w:rPr>
          <w:rFonts w:ascii="Times New Roman" w:hAnsi="Times New Roman" w:cs="Times New Roman"/>
          <w:sz w:val="28"/>
          <w:szCs w:val="28"/>
        </w:rPr>
        <w:t>- за качество и точность выполнения с</w:t>
      </w:r>
      <w:r w:rsidR="0087579F">
        <w:rPr>
          <w:rFonts w:ascii="Times New Roman" w:hAnsi="Times New Roman" w:cs="Times New Roman"/>
          <w:sz w:val="28"/>
          <w:szCs w:val="28"/>
        </w:rPr>
        <w:t>оветов и рекомендаций специали</w:t>
      </w:r>
      <w:r w:rsidRPr="00EC0E21">
        <w:rPr>
          <w:rFonts w:ascii="Times New Roman" w:hAnsi="Times New Roman" w:cs="Times New Roman"/>
          <w:sz w:val="28"/>
          <w:szCs w:val="28"/>
        </w:rPr>
        <w:t xml:space="preserve">стов. 4.2 Консультационный пункт имеет право </w:t>
      </w:r>
      <w:proofErr w:type="gramStart"/>
      <w:r w:rsidRPr="00EC0E2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C0E2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7579F" w:rsidRDefault="00163646" w:rsidP="00EC0E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E21">
        <w:rPr>
          <w:rFonts w:ascii="Times New Roman" w:hAnsi="Times New Roman" w:cs="Times New Roman"/>
          <w:sz w:val="28"/>
          <w:szCs w:val="28"/>
        </w:rPr>
        <w:t xml:space="preserve">-предоставление квалифицированной психолого-педагогической, </w:t>
      </w:r>
      <w:proofErr w:type="spellStart"/>
      <w:r w:rsidRPr="00EC0E21">
        <w:rPr>
          <w:rFonts w:ascii="Times New Roman" w:hAnsi="Times New Roman" w:cs="Times New Roman"/>
          <w:sz w:val="28"/>
          <w:szCs w:val="28"/>
        </w:rPr>
        <w:t>мет</w:t>
      </w:r>
      <w:proofErr w:type="gramStart"/>
      <w:r w:rsidRPr="00EC0E21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EC0E2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EC0E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E21">
        <w:rPr>
          <w:rFonts w:ascii="Times New Roman" w:hAnsi="Times New Roman" w:cs="Times New Roman"/>
          <w:sz w:val="28"/>
          <w:szCs w:val="28"/>
        </w:rPr>
        <w:t>дической</w:t>
      </w:r>
      <w:proofErr w:type="spellEnd"/>
      <w:r w:rsidRPr="00EC0E21">
        <w:rPr>
          <w:rFonts w:ascii="Times New Roman" w:hAnsi="Times New Roman" w:cs="Times New Roman"/>
          <w:sz w:val="28"/>
          <w:szCs w:val="28"/>
        </w:rPr>
        <w:t xml:space="preserve"> и консультативной помощи родителям (законным представителям). 4.2.1 Специалисты, оказывающие консультативную помощь, несут </w:t>
      </w:r>
      <w:proofErr w:type="spellStart"/>
      <w:r w:rsidRPr="00EC0E21">
        <w:rPr>
          <w:rFonts w:ascii="Times New Roman" w:hAnsi="Times New Roman" w:cs="Times New Roman"/>
          <w:sz w:val="28"/>
          <w:szCs w:val="28"/>
        </w:rPr>
        <w:t>ответст</w:t>
      </w:r>
      <w:proofErr w:type="spellEnd"/>
      <w:r w:rsidRPr="00EC0E2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C0E21">
        <w:rPr>
          <w:rFonts w:ascii="Times New Roman" w:hAnsi="Times New Roman" w:cs="Times New Roman"/>
          <w:sz w:val="28"/>
          <w:szCs w:val="28"/>
        </w:rPr>
        <w:t>венность</w:t>
      </w:r>
      <w:proofErr w:type="spellEnd"/>
      <w:r w:rsidRPr="00EC0E21">
        <w:rPr>
          <w:rFonts w:ascii="Times New Roman" w:hAnsi="Times New Roman" w:cs="Times New Roman"/>
          <w:sz w:val="28"/>
          <w:szCs w:val="28"/>
        </w:rPr>
        <w:t xml:space="preserve"> за: </w:t>
      </w:r>
    </w:p>
    <w:p w:rsidR="0087579F" w:rsidRDefault="00163646" w:rsidP="00EC0E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E21">
        <w:rPr>
          <w:rFonts w:ascii="Times New Roman" w:hAnsi="Times New Roman" w:cs="Times New Roman"/>
          <w:sz w:val="28"/>
          <w:szCs w:val="28"/>
        </w:rPr>
        <w:t xml:space="preserve">- компетентность и профессионализм; </w:t>
      </w:r>
    </w:p>
    <w:p w:rsidR="0087579F" w:rsidRDefault="00163646" w:rsidP="00EC0E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E21">
        <w:rPr>
          <w:rFonts w:ascii="Times New Roman" w:hAnsi="Times New Roman" w:cs="Times New Roman"/>
          <w:sz w:val="28"/>
          <w:szCs w:val="28"/>
        </w:rPr>
        <w:t xml:space="preserve">- обоснованность и эффективность рекомендаций; </w:t>
      </w:r>
    </w:p>
    <w:p w:rsidR="0087579F" w:rsidRDefault="00163646" w:rsidP="00EC0E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E21">
        <w:rPr>
          <w:rFonts w:ascii="Times New Roman" w:hAnsi="Times New Roman" w:cs="Times New Roman"/>
          <w:sz w:val="28"/>
          <w:szCs w:val="28"/>
        </w:rPr>
        <w:t xml:space="preserve">- ведение документации, сохранность и конфиденциальность информации; </w:t>
      </w:r>
    </w:p>
    <w:p w:rsidR="0087579F" w:rsidRDefault="00163646" w:rsidP="00EC0E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E21">
        <w:rPr>
          <w:rFonts w:ascii="Times New Roman" w:hAnsi="Times New Roman" w:cs="Times New Roman"/>
          <w:sz w:val="28"/>
          <w:szCs w:val="28"/>
        </w:rPr>
        <w:t xml:space="preserve">- защиту персональных данных. </w:t>
      </w:r>
    </w:p>
    <w:p w:rsidR="0087579F" w:rsidRDefault="0087579F" w:rsidP="00EC0E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79F" w:rsidRDefault="00163646" w:rsidP="00EC0E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79F">
        <w:rPr>
          <w:rFonts w:ascii="Times New Roman" w:hAnsi="Times New Roman" w:cs="Times New Roman"/>
          <w:b/>
          <w:sz w:val="28"/>
          <w:szCs w:val="28"/>
        </w:rPr>
        <w:t>5. Документация Консультационного пункта</w:t>
      </w:r>
      <w:r w:rsidRPr="00EC0E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579F" w:rsidRDefault="00163646" w:rsidP="00EC0E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E21">
        <w:rPr>
          <w:rFonts w:ascii="Times New Roman" w:hAnsi="Times New Roman" w:cs="Times New Roman"/>
          <w:sz w:val="28"/>
          <w:szCs w:val="28"/>
        </w:rPr>
        <w:t xml:space="preserve">5.1 Перечень документации: </w:t>
      </w:r>
    </w:p>
    <w:p w:rsidR="0087579F" w:rsidRDefault="00163646" w:rsidP="00EC0E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E21">
        <w:rPr>
          <w:rFonts w:ascii="Times New Roman" w:hAnsi="Times New Roman" w:cs="Times New Roman"/>
          <w:sz w:val="28"/>
          <w:szCs w:val="28"/>
        </w:rPr>
        <w:sym w:font="Symbol" w:char="F0B7"/>
      </w:r>
      <w:r w:rsidRPr="00EC0E21">
        <w:rPr>
          <w:rFonts w:ascii="Times New Roman" w:hAnsi="Times New Roman" w:cs="Times New Roman"/>
          <w:sz w:val="28"/>
          <w:szCs w:val="28"/>
        </w:rPr>
        <w:t xml:space="preserve"> Приказ заведующего об открытии К</w:t>
      </w:r>
      <w:r w:rsidR="0087579F">
        <w:rPr>
          <w:rFonts w:ascii="Times New Roman" w:hAnsi="Times New Roman" w:cs="Times New Roman"/>
          <w:sz w:val="28"/>
          <w:szCs w:val="28"/>
        </w:rPr>
        <w:t>онсультационного пункта родите</w:t>
      </w:r>
      <w:r w:rsidRPr="00EC0E21">
        <w:rPr>
          <w:rFonts w:ascii="Times New Roman" w:hAnsi="Times New Roman" w:cs="Times New Roman"/>
          <w:sz w:val="28"/>
          <w:szCs w:val="28"/>
        </w:rPr>
        <w:t xml:space="preserve">лям (законным представителям); </w:t>
      </w:r>
    </w:p>
    <w:p w:rsidR="0087579F" w:rsidRDefault="00163646" w:rsidP="00EC0E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E21">
        <w:rPr>
          <w:rFonts w:ascii="Times New Roman" w:hAnsi="Times New Roman" w:cs="Times New Roman"/>
          <w:sz w:val="28"/>
          <w:szCs w:val="28"/>
        </w:rPr>
        <w:sym w:font="Symbol" w:char="F0B7"/>
      </w:r>
      <w:r w:rsidRPr="00EC0E21">
        <w:rPr>
          <w:rFonts w:ascii="Times New Roman" w:hAnsi="Times New Roman" w:cs="Times New Roman"/>
          <w:sz w:val="28"/>
          <w:szCs w:val="28"/>
        </w:rPr>
        <w:t xml:space="preserve"> Положение о консультационном пункте психолого-педагогической поддержки развития детей дошкольного возраста</w:t>
      </w:r>
      <w:r w:rsidR="0087579F">
        <w:rPr>
          <w:rFonts w:ascii="Times New Roman" w:hAnsi="Times New Roman" w:cs="Times New Roman"/>
          <w:sz w:val="28"/>
          <w:szCs w:val="28"/>
        </w:rPr>
        <w:t>;</w:t>
      </w:r>
      <w:r w:rsidRPr="00EC0E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579F" w:rsidRDefault="00163646" w:rsidP="00EC0E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E21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EC0E21">
        <w:rPr>
          <w:rFonts w:ascii="Times New Roman" w:hAnsi="Times New Roman" w:cs="Times New Roman"/>
          <w:sz w:val="28"/>
          <w:szCs w:val="28"/>
        </w:rPr>
        <w:t xml:space="preserve"> График работы специалистов Консультационного пункта родителям (законным представителям); </w:t>
      </w:r>
    </w:p>
    <w:p w:rsidR="0087579F" w:rsidRDefault="00163646" w:rsidP="00EC0E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E21">
        <w:rPr>
          <w:rFonts w:ascii="Times New Roman" w:hAnsi="Times New Roman" w:cs="Times New Roman"/>
          <w:sz w:val="28"/>
          <w:szCs w:val="28"/>
        </w:rPr>
        <w:sym w:font="Symbol" w:char="F0B7"/>
      </w:r>
      <w:r w:rsidRPr="00EC0E21">
        <w:rPr>
          <w:rFonts w:ascii="Times New Roman" w:hAnsi="Times New Roman" w:cs="Times New Roman"/>
          <w:sz w:val="28"/>
          <w:szCs w:val="28"/>
        </w:rPr>
        <w:t xml:space="preserve"> Журнал регистрации запросов родителей (законных представителей) (приложение 1); </w:t>
      </w:r>
    </w:p>
    <w:p w:rsidR="0087579F" w:rsidRDefault="00163646" w:rsidP="00EC0E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E21">
        <w:rPr>
          <w:rFonts w:ascii="Times New Roman" w:hAnsi="Times New Roman" w:cs="Times New Roman"/>
          <w:sz w:val="28"/>
          <w:szCs w:val="28"/>
        </w:rPr>
        <w:sym w:font="Symbol" w:char="F0B7"/>
      </w:r>
      <w:r w:rsidRPr="00EC0E21">
        <w:rPr>
          <w:rFonts w:ascii="Times New Roman" w:hAnsi="Times New Roman" w:cs="Times New Roman"/>
          <w:sz w:val="28"/>
          <w:szCs w:val="28"/>
        </w:rPr>
        <w:t xml:space="preserve"> Журнал учета консультаций специалистов Консультационного пункта</w:t>
      </w:r>
      <w:proofErr w:type="gramStart"/>
      <w:r w:rsidRPr="00EC0E2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C0E2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EC0E2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C0E21">
        <w:rPr>
          <w:rFonts w:ascii="Times New Roman" w:hAnsi="Times New Roman" w:cs="Times New Roman"/>
          <w:sz w:val="28"/>
          <w:szCs w:val="28"/>
        </w:rPr>
        <w:t xml:space="preserve">риложение 2); </w:t>
      </w:r>
    </w:p>
    <w:p w:rsidR="0087579F" w:rsidRDefault="00163646" w:rsidP="00EC0E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E21">
        <w:rPr>
          <w:rFonts w:ascii="Times New Roman" w:hAnsi="Times New Roman" w:cs="Times New Roman"/>
          <w:sz w:val="28"/>
          <w:szCs w:val="28"/>
        </w:rPr>
        <w:sym w:font="Symbol" w:char="F0B7"/>
      </w:r>
      <w:r w:rsidRPr="00EC0E21">
        <w:rPr>
          <w:rFonts w:ascii="Times New Roman" w:hAnsi="Times New Roman" w:cs="Times New Roman"/>
          <w:sz w:val="28"/>
          <w:szCs w:val="28"/>
        </w:rPr>
        <w:t xml:space="preserve"> Анкета оценки удовлетворенности помощью специалистов. (приложение 3) Анкета оценки удовлетворенности помощью специалистов и журнал учета консультаций специалистов подлежат хранению в организации, оказыва</w:t>
      </w:r>
      <w:proofErr w:type="gramStart"/>
      <w:r w:rsidRPr="00EC0E21">
        <w:rPr>
          <w:rFonts w:ascii="Times New Roman" w:hAnsi="Times New Roman" w:cs="Times New Roman"/>
          <w:sz w:val="28"/>
          <w:szCs w:val="28"/>
        </w:rPr>
        <w:t>ю-</w:t>
      </w:r>
      <w:proofErr w:type="gramEnd"/>
      <w:r w:rsidRPr="00EC0E21">
        <w:rPr>
          <w:rFonts w:ascii="Times New Roman" w:hAnsi="Times New Roman" w:cs="Times New Roman"/>
          <w:sz w:val="28"/>
          <w:szCs w:val="28"/>
        </w:rPr>
        <w:t xml:space="preserve"> щей услуги, для подтверждения оказанных услуг. </w:t>
      </w:r>
    </w:p>
    <w:p w:rsidR="0087579F" w:rsidRDefault="0087579F" w:rsidP="00EC0E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79F" w:rsidRDefault="00163646" w:rsidP="00EC0E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79F">
        <w:rPr>
          <w:rFonts w:ascii="Times New Roman" w:hAnsi="Times New Roman" w:cs="Times New Roman"/>
          <w:b/>
          <w:sz w:val="28"/>
          <w:szCs w:val="28"/>
        </w:rPr>
        <w:t>6. Кадровое обеспечение оказания услуг</w:t>
      </w:r>
      <w:r w:rsidR="0087579F">
        <w:rPr>
          <w:rFonts w:ascii="Times New Roman" w:hAnsi="Times New Roman" w:cs="Times New Roman"/>
          <w:b/>
          <w:sz w:val="28"/>
          <w:szCs w:val="28"/>
        </w:rPr>
        <w:t>.</w:t>
      </w:r>
      <w:r w:rsidRPr="00EC0E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24D4" w:rsidRDefault="00163646" w:rsidP="00EC0E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E21">
        <w:rPr>
          <w:rFonts w:ascii="Times New Roman" w:hAnsi="Times New Roman" w:cs="Times New Roman"/>
          <w:sz w:val="28"/>
          <w:szCs w:val="28"/>
        </w:rPr>
        <w:t xml:space="preserve">6.1. Услуги оказываются работниками МБДОУ </w:t>
      </w:r>
      <w:proofErr w:type="spellStart"/>
      <w:r w:rsidR="0087579F">
        <w:rPr>
          <w:rFonts w:ascii="Times New Roman" w:hAnsi="Times New Roman" w:cs="Times New Roman"/>
          <w:sz w:val="28"/>
          <w:szCs w:val="28"/>
        </w:rPr>
        <w:t>Ирбинский</w:t>
      </w:r>
      <w:proofErr w:type="spellEnd"/>
      <w:r w:rsidR="008757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579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87579F">
        <w:rPr>
          <w:rFonts w:ascii="Times New Roman" w:hAnsi="Times New Roman" w:cs="Times New Roman"/>
          <w:sz w:val="28"/>
          <w:szCs w:val="28"/>
        </w:rPr>
        <w:t xml:space="preserve">/с №2 </w:t>
      </w:r>
      <w:r w:rsidRPr="00EC0E21">
        <w:rPr>
          <w:rFonts w:ascii="Times New Roman" w:hAnsi="Times New Roman" w:cs="Times New Roman"/>
          <w:sz w:val="28"/>
          <w:szCs w:val="28"/>
        </w:rPr>
        <w:t xml:space="preserve"> «</w:t>
      </w:r>
      <w:r w:rsidR="0087579F">
        <w:rPr>
          <w:rFonts w:ascii="Times New Roman" w:hAnsi="Times New Roman" w:cs="Times New Roman"/>
          <w:sz w:val="28"/>
          <w:szCs w:val="28"/>
        </w:rPr>
        <w:t>Теремок</w:t>
      </w:r>
      <w:r w:rsidRPr="00EC0E21">
        <w:rPr>
          <w:rFonts w:ascii="Times New Roman" w:hAnsi="Times New Roman" w:cs="Times New Roman"/>
          <w:sz w:val="28"/>
          <w:szCs w:val="28"/>
        </w:rPr>
        <w:t>». Специалисты должны отвечать квалифицированным требованиям. Данные квалифицированные требования должны обеспечивать квалифицированное оказание помощи получателям услуг.</w:t>
      </w:r>
    </w:p>
    <w:p w:rsidR="0087579F" w:rsidRDefault="0087579F" w:rsidP="00EC0E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79F" w:rsidRDefault="0087579F" w:rsidP="0087579F">
      <w:pPr>
        <w:pStyle w:val="Standard"/>
        <w:jc w:val="both"/>
      </w:pPr>
      <w:r>
        <w:rPr>
          <w:rFonts w:cs="Times New Roman"/>
          <w:b/>
          <w:sz w:val="28"/>
          <w:szCs w:val="28"/>
        </w:rPr>
        <w:t>7. Материально – техническое и финансовое обеспечение</w:t>
      </w:r>
    </w:p>
    <w:p w:rsidR="0087579F" w:rsidRDefault="0087579F" w:rsidP="0087579F">
      <w:pPr>
        <w:pStyle w:val="Standard"/>
        <w:jc w:val="both"/>
      </w:pPr>
      <w:r>
        <w:rPr>
          <w:rFonts w:eastAsia="Times New Roman" w:cs="Times New Roman"/>
          <w:color w:val="00000A"/>
          <w:sz w:val="28"/>
          <w:szCs w:val="28"/>
        </w:rPr>
        <w:t xml:space="preserve">7.1. Оплата </w:t>
      </w:r>
      <w:proofErr w:type="gramStart"/>
      <w:r>
        <w:rPr>
          <w:rFonts w:eastAsia="Times New Roman" w:cs="Times New Roman"/>
          <w:color w:val="00000A"/>
          <w:sz w:val="28"/>
          <w:szCs w:val="28"/>
        </w:rPr>
        <w:t>труда работников Службы консультативной помощи Учреждения</w:t>
      </w:r>
      <w:proofErr w:type="gramEnd"/>
      <w:r>
        <w:rPr>
          <w:rFonts w:eastAsia="Times New Roman" w:cs="Times New Roman"/>
          <w:color w:val="00000A"/>
          <w:sz w:val="28"/>
          <w:szCs w:val="28"/>
        </w:rPr>
        <w:t xml:space="preserve"> проводится в соответствии с Положением об оплате труда работников организации.</w:t>
      </w:r>
    </w:p>
    <w:p w:rsidR="0087579F" w:rsidRDefault="0087579F" w:rsidP="0087579F">
      <w:pPr>
        <w:pStyle w:val="Standard"/>
        <w:jc w:val="both"/>
        <w:rPr>
          <w:rFonts w:eastAsia="Times New Roman" w:cs="Times New Roman"/>
          <w:color w:val="00000A"/>
          <w:sz w:val="28"/>
          <w:szCs w:val="28"/>
        </w:rPr>
      </w:pPr>
    </w:p>
    <w:p w:rsidR="0087579F" w:rsidRDefault="0087579F" w:rsidP="00EC0E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79F" w:rsidRDefault="008757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85270" w:rsidRDefault="00485270" w:rsidP="00485270">
      <w:pPr>
        <w:pStyle w:val="Standard"/>
        <w:jc w:val="right"/>
      </w:pPr>
      <w:r>
        <w:rPr>
          <w:rFonts w:cs="Times New Roman"/>
          <w:b/>
          <w:bCs/>
          <w:sz w:val="24"/>
          <w:szCs w:val="24"/>
        </w:rPr>
        <w:lastRenderedPageBreak/>
        <w:t>Приложение  1</w:t>
      </w:r>
    </w:p>
    <w:p w:rsidR="00485270" w:rsidRDefault="00485270" w:rsidP="00485270">
      <w:pPr>
        <w:pStyle w:val="Standard"/>
        <w:jc w:val="right"/>
        <w:rPr>
          <w:rFonts w:cs="Times New Roman"/>
          <w:b/>
          <w:bCs/>
          <w:sz w:val="24"/>
          <w:szCs w:val="24"/>
        </w:rPr>
      </w:pPr>
    </w:p>
    <w:p w:rsidR="00485270" w:rsidRDefault="00485270" w:rsidP="00485270">
      <w:pPr>
        <w:pStyle w:val="Standard"/>
        <w:jc w:val="right"/>
        <w:rPr>
          <w:rFonts w:cs="Times New Roman"/>
          <w:b/>
          <w:bCs/>
          <w:sz w:val="24"/>
          <w:szCs w:val="24"/>
        </w:rPr>
      </w:pPr>
    </w:p>
    <w:p w:rsidR="00485270" w:rsidRDefault="00485270" w:rsidP="00485270">
      <w:pPr>
        <w:pStyle w:val="Standard"/>
        <w:jc w:val="center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>Журнал регистрации запросов родителей</w:t>
      </w:r>
    </w:p>
    <w:tbl>
      <w:tblPr>
        <w:tblW w:w="8985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95"/>
        <w:gridCol w:w="1995"/>
        <w:gridCol w:w="3210"/>
        <w:gridCol w:w="1890"/>
        <w:gridCol w:w="1095"/>
      </w:tblGrid>
      <w:tr w:rsidR="00485270" w:rsidTr="00FD45D6"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270" w:rsidRDefault="00485270" w:rsidP="00FD45D6">
            <w:pPr>
              <w:pStyle w:val="Standard"/>
              <w:jc w:val="center"/>
            </w:pPr>
            <w:r>
              <w:rPr>
                <w:rFonts w:cs="Times New Roman"/>
                <w:sz w:val="26"/>
                <w:szCs w:val="26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cs="Times New Roman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>
              <w:rPr>
                <w:rFonts w:cs="Times New Roman"/>
                <w:sz w:val="26"/>
                <w:szCs w:val="26"/>
                <w:lang w:val="en-US" w:eastAsia="ru-RU"/>
              </w:rPr>
              <w:t>/</w:t>
            </w:r>
            <w:proofErr w:type="spellStart"/>
            <w:r>
              <w:rPr>
                <w:rFonts w:cs="Times New Roman"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1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270" w:rsidRDefault="00485270" w:rsidP="00FD45D6">
            <w:pPr>
              <w:pStyle w:val="Standard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>
              <w:rPr>
                <w:rFonts w:cs="Times New Roman"/>
                <w:sz w:val="26"/>
                <w:szCs w:val="26"/>
                <w:lang w:eastAsia="ru-RU"/>
              </w:rPr>
              <w:t>Дата запроса</w:t>
            </w:r>
          </w:p>
        </w:tc>
        <w:tc>
          <w:tcPr>
            <w:tcW w:w="3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270" w:rsidRDefault="00485270" w:rsidP="00FD45D6">
            <w:pPr>
              <w:pStyle w:val="Standard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>
              <w:rPr>
                <w:rFonts w:cs="Times New Roman"/>
                <w:sz w:val="26"/>
                <w:szCs w:val="26"/>
                <w:lang w:eastAsia="ru-RU"/>
              </w:rPr>
              <w:t>Ф</w:t>
            </w:r>
            <w:proofErr w:type="gramStart"/>
            <w:r>
              <w:rPr>
                <w:rFonts w:cs="Times New Roman"/>
                <w:sz w:val="26"/>
                <w:szCs w:val="26"/>
                <w:lang w:eastAsia="ru-RU"/>
              </w:rPr>
              <w:t>,И</w:t>
            </w:r>
            <w:proofErr w:type="gramEnd"/>
            <w:r>
              <w:rPr>
                <w:rFonts w:cs="Times New Roman"/>
                <w:sz w:val="26"/>
                <w:szCs w:val="26"/>
                <w:lang w:eastAsia="ru-RU"/>
              </w:rPr>
              <w:t>.О. родителей (законных представителей)</w:t>
            </w: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270" w:rsidRDefault="00485270" w:rsidP="00FD45D6">
            <w:pPr>
              <w:pStyle w:val="Standard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>
              <w:rPr>
                <w:rFonts w:cs="Times New Roman"/>
                <w:sz w:val="26"/>
                <w:szCs w:val="26"/>
                <w:lang w:eastAsia="ru-RU"/>
              </w:rPr>
              <w:t>Предмет консультации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270" w:rsidRDefault="00485270" w:rsidP="00FD45D6">
            <w:pPr>
              <w:pStyle w:val="Standard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>
              <w:rPr>
                <w:rFonts w:cs="Times New Roman"/>
                <w:sz w:val="26"/>
                <w:szCs w:val="26"/>
                <w:lang w:eastAsia="ru-RU"/>
              </w:rPr>
              <w:t>Дата</w:t>
            </w:r>
          </w:p>
        </w:tc>
      </w:tr>
      <w:tr w:rsidR="00485270" w:rsidTr="00FD45D6"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270" w:rsidRDefault="00485270" w:rsidP="00FD45D6">
            <w:pPr>
              <w:pStyle w:val="Standard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>
              <w:rPr>
                <w:rFonts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1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270" w:rsidRDefault="00485270" w:rsidP="00FD45D6">
            <w:pPr>
              <w:pStyle w:val="Standard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270" w:rsidRDefault="00485270" w:rsidP="00FD45D6">
            <w:pPr>
              <w:pStyle w:val="Standard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270" w:rsidRDefault="00485270" w:rsidP="00FD45D6">
            <w:pPr>
              <w:pStyle w:val="Standard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270" w:rsidRDefault="00485270" w:rsidP="00FD45D6">
            <w:pPr>
              <w:pStyle w:val="Standard"/>
              <w:jc w:val="center"/>
              <w:rPr>
                <w:sz w:val="26"/>
                <w:szCs w:val="26"/>
                <w:lang w:eastAsia="ru-RU"/>
              </w:rPr>
            </w:pPr>
          </w:p>
        </w:tc>
      </w:tr>
    </w:tbl>
    <w:p w:rsidR="00485270" w:rsidRDefault="00485270" w:rsidP="00485270">
      <w:pPr>
        <w:pStyle w:val="Standard"/>
        <w:jc w:val="center"/>
        <w:rPr>
          <w:sz w:val="28"/>
          <w:szCs w:val="28"/>
        </w:rPr>
      </w:pPr>
    </w:p>
    <w:p w:rsidR="00485270" w:rsidRDefault="00485270" w:rsidP="00485270">
      <w:pPr>
        <w:pStyle w:val="Standard"/>
        <w:rPr>
          <w:sz w:val="28"/>
          <w:szCs w:val="28"/>
        </w:rPr>
      </w:pPr>
    </w:p>
    <w:p w:rsidR="00485270" w:rsidRDefault="00485270" w:rsidP="00485270">
      <w:pPr>
        <w:pStyle w:val="Standard"/>
        <w:shd w:val="clear" w:color="auto" w:fill="FFFFFF"/>
        <w:ind w:firstLine="680"/>
        <w:jc w:val="right"/>
        <w:rPr>
          <w:rFonts w:cs="Times New Roman"/>
          <w:b/>
          <w:bCs/>
          <w:color w:val="000000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>Приложение 2</w:t>
      </w:r>
    </w:p>
    <w:p w:rsidR="00485270" w:rsidRPr="00174947" w:rsidRDefault="00485270" w:rsidP="00485270">
      <w:pPr>
        <w:pStyle w:val="Standard"/>
        <w:shd w:val="clear" w:color="auto" w:fill="FFFFFF"/>
        <w:ind w:firstLine="680"/>
        <w:jc w:val="center"/>
        <w:rPr>
          <w:rFonts w:cs="Times New Roman"/>
          <w:b/>
          <w:sz w:val="28"/>
          <w:szCs w:val="28"/>
        </w:rPr>
      </w:pPr>
      <w:r w:rsidRPr="00174947">
        <w:rPr>
          <w:rFonts w:cs="Times New Roman"/>
          <w:b/>
          <w:sz w:val="28"/>
          <w:szCs w:val="28"/>
        </w:rPr>
        <w:t>Журнал учета консультаций</w:t>
      </w:r>
    </w:p>
    <w:p w:rsidR="00485270" w:rsidRPr="00174947" w:rsidRDefault="00485270" w:rsidP="00485270">
      <w:pPr>
        <w:pStyle w:val="Standard"/>
        <w:ind w:left="-284" w:firstLine="284"/>
        <w:jc w:val="center"/>
        <w:rPr>
          <w:rFonts w:cs="Times New Roman"/>
          <w:b/>
          <w:sz w:val="28"/>
          <w:szCs w:val="28"/>
        </w:rPr>
      </w:pPr>
      <w:r w:rsidRPr="00174947">
        <w:rPr>
          <w:rFonts w:cs="Times New Roman"/>
          <w:b/>
          <w:sz w:val="28"/>
          <w:szCs w:val="28"/>
        </w:rPr>
        <w:t xml:space="preserve">МБДОУ </w:t>
      </w:r>
      <w:proofErr w:type="spellStart"/>
      <w:r>
        <w:rPr>
          <w:rFonts w:cs="Times New Roman"/>
          <w:b/>
          <w:sz w:val="28"/>
          <w:szCs w:val="28"/>
        </w:rPr>
        <w:t>Ирбинский</w:t>
      </w:r>
      <w:proofErr w:type="spellEnd"/>
      <w:r>
        <w:rPr>
          <w:rFonts w:cs="Times New Roman"/>
          <w:b/>
          <w:sz w:val="28"/>
          <w:szCs w:val="28"/>
        </w:rPr>
        <w:t xml:space="preserve"> </w:t>
      </w:r>
      <w:proofErr w:type="spellStart"/>
      <w:r>
        <w:rPr>
          <w:rFonts w:cs="Times New Roman"/>
          <w:b/>
          <w:sz w:val="28"/>
          <w:szCs w:val="28"/>
        </w:rPr>
        <w:t>д</w:t>
      </w:r>
      <w:proofErr w:type="spellEnd"/>
      <w:r>
        <w:rPr>
          <w:rFonts w:cs="Times New Roman"/>
          <w:b/>
          <w:sz w:val="28"/>
          <w:szCs w:val="28"/>
        </w:rPr>
        <w:t>/с №2 «Теремок»</w:t>
      </w:r>
    </w:p>
    <w:p w:rsidR="00485270" w:rsidRPr="00174947" w:rsidRDefault="00485270" w:rsidP="00485270">
      <w:pPr>
        <w:pStyle w:val="Standard"/>
        <w:ind w:left="-284" w:firstLine="284"/>
        <w:jc w:val="center"/>
        <w:rPr>
          <w:rFonts w:cs="Times New Roman"/>
          <w:sz w:val="28"/>
          <w:szCs w:val="28"/>
        </w:rPr>
      </w:pPr>
      <w:r w:rsidRPr="00174947">
        <w:rPr>
          <w:rFonts w:cs="Times New Roman"/>
          <w:sz w:val="28"/>
          <w:szCs w:val="28"/>
        </w:rPr>
        <w:t>(наименование организации)</w:t>
      </w:r>
    </w:p>
    <w:p w:rsidR="00485270" w:rsidRDefault="00485270" w:rsidP="00485270">
      <w:pPr>
        <w:pStyle w:val="Standard"/>
        <w:ind w:left="-284" w:firstLine="284"/>
        <w:jc w:val="center"/>
        <w:rPr>
          <w:color w:val="000000"/>
          <w:sz w:val="28"/>
          <w:szCs w:val="28"/>
        </w:rPr>
      </w:pPr>
    </w:p>
    <w:tbl>
      <w:tblPr>
        <w:tblW w:w="10139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49"/>
        <w:gridCol w:w="726"/>
        <w:gridCol w:w="1751"/>
        <w:gridCol w:w="1898"/>
        <w:gridCol w:w="1169"/>
        <w:gridCol w:w="1458"/>
        <w:gridCol w:w="1185"/>
        <w:gridCol w:w="1403"/>
      </w:tblGrid>
      <w:tr w:rsidR="00485270" w:rsidTr="00485270"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270" w:rsidRDefault="00485270" w:rsidP="00FD45D6">
            <w:pPr>
              <w:pStyle w:val="Standard"/>
              <w:jc w:val="both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№</w:t>
            </w:r>
          </w:p>
        </w:tc>
        <w:tc>
          <w:tcPr>
            <w:tcW w:w="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270" w:rsidRDefault="00485270" w:rsidP="00FD45D6">
            <w:pPr>
              <w:pStyle w:val="Standard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Дата</w:t>
            </w:r>
          </w:p>
        </w:tc>
        <w:tc>
          <w:tcPr>
            <w:tcW w:w="1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270" w:rsidRDefault="00485270" w:rsidP="00FD45D6">
            <w:pPr>
              <w:pStyle w:val="Standard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ФИО родителя (законного представителя)</w:t>
            </w:r>
          </w:p>
        </w:tc>
        <w:tc>
          <w:tcPr>
            <w:tcW w:w="1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270" w:rsidRDefault="00485270" w:rsidP="00FD45D6">
            <w:pPr>
              <w:pStyle w:val="Standard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Форма консультации (очная, дистанционная)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270" w:rsidRDefault="00485270" w:rsidP="00FD45D6">
            <w:pPr>
              <w:pStyle w:val="Standard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Предмет консультации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270" w:rsidRDefault="00485270" w:rsidP="00FD45D6">
            <w:pPr>
              <w:pStyle w:val="Standard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Итог (например, даны рекомендации, назначена повторная встреча)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270" w:rsidRDefault="00485270" w:rsidP="00FD45D6">
            <w:pPr>
              <w:pStyle w:val="Standard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Подпись консультанта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270" w:rsidRDefault="00485270" w:rsidP="00FD45D6">
            <w:pPr>
              <w:pStyle w:val="Standard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Контактные данные родителя (законного представителя)</w:t>
            </w:r>
          </w:p>
          <w:p w:rsidR="00485270" w:rsidRDefault="00485270" w:rsidP="00FD45D6">
            <w:pPr>
              <w:pStyle w:val="Standard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 xml:space="preserve">(телефон и/или </w:t>
            </w:r>
            <w:proofErr w:type="spellStart"/>
            <w:r>
              <w:rPr>
                <w:rFonts w:cs="Times New Roman"/>
                <w:color w:val="000000"/>
                <w:lang w:eastAsia="ru-RU"/>
              </w:rPr>
              <w:t>эл</w:t>
            </w:r>
            <w:proofErr w:type="spellEnd"/>
            <w:r>
              <w:rPr>
                <w:rFonts w:cs="Times New Roman"/>
                <w:color w:val="000000"/>
                <w:lang w:eastAsia="ru-RU"/>
              </w:rPr>
              <w:t>. почта)</w:t>
            </w:r>
          </w:p>
        </w:tc>
      </w:tr>
      <w:tr w:rsidR="00485270" w:rsidTr="00485270"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270" w:rsidRDefault="00485270" w:rsidP="00FD45D6">
            <w:pPr>
              <w:pStyle w:val="Standard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270" w:rsidRDefault="00485270" w:rsidP="00FD45D6">
            <w:pPr>
              <w:pStyle w:val="Standard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270" w:rsidRDefault="00485270" w:rsidP="00FD45D6">
            <w:pPr>
              <w:pStyle w:val="Standard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270" w:rsidRDefault="00485270" w:rsidP="00FD45D6">
            <w:pPr>
              <w:pStyle w:val="Standard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270" w:rsidRDefault="00485270" w:rsidP="00FD45D6">
            <w:pPr>
              <w:pStyle w:val="Standard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270" w:rsidRDefault="00485270" w:rsidP="00FD45D6">
            <w:pPr>
              <w:pStyle w:val="Standard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270" w:rsidRDefault="00485270" w:rsidP="00FD45D6">
            <w:pPr>
              <w:pStyle w:val="Standard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270" w:rsidRDefault="00485270" w:rsidP="00FD45D6">
            <w:pPr>
              <w:pStyle w:val="Standard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85270" w:rsidRDefault="00485270" w:rsidP="00485270">
      <w:pPr>
        <w:pStyle w:val="Standard"/>
        <w:shd w:val="clear" w:color="auto" w:fill="FFFFFF"/>
        <w:ind w:firstLine="680"/>
        <w:jc w:val="right"/>
        <w:rPr>
          <w:color w:val="000000"/>
          <w:sz w:val="28"/>
          <w:szCs w:val="28"/>
        </w:rPr>
      </w:pPr>
    </w:p>
    <w:p w:rsidR="00485270" w:rsidRDefault="00485270" w:rsidP="00485270">
      <w:pPr>
        <w:pStyle w:val="Standard"/>
        <w:shd w:val="clear" w:color="auto" w:fill="FFFFFF"/>
        <w:ind w:firstLine="680"/>
        <w:jc w:val="both"/>
        <w:rPr>
          <w:sz w:val="28"/>
          <w:szCs w:val="28"/>
        </w:rPr>
      </w:pPr>
    </w:p>
    <w:p w:rsidR="00485270" w:rsidRDefault="00485270" w:rsidP="00485270">
      <w:pPr>
        <w:pStyle w:val="Standard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485270" w:rsidRDefault="00485270" w:rsidP="00485270">
      <w:pPr>
        <w:pStyle w:val="Standard"/>
        <w:jc w:val="right"/>
        <w:rPr>
          <w:sz w:val="28"/>
          <w:szCs w:val="28"/>
        </w:rPr>
      </w:pPr>
    </w:p>
    <w:p w:rsidR="00485270" w:rsidRDefault="00485270" w:rsidP="00485270">
      <w:pPr>
        <w:pStyle w:val="Standard"/>
        <w:jc w:val="right"/>
        <w:rPr>
          <w:sz w:val="28"/>
          <w:szCs w:val="28"/>
        </w:rPr>
      </w:pPr>
    </w:p>
    <w:p w:rsidR="00485270" w:rsidRDefault="00485270" w:rsidP="00485270">
      <w:pPr>
        <w:pStyle w:val="Standard"/>
        <w:jc w:val="right"/>
        <w:rPr>
          <w:sz w:val="28"/>
          <w:szCs w:val="28"/>
        </w:rPr>
      </w:pPr>
    </w:p>
    <w:p w:rsidR="00485270" w:rsidRDefault="00485270" w:rsidP="00485270">
      <w:pPr>
        <w:pStyle w:val="Standard"/>
        <w:jc w:val="right"/>
        <w:rPr>
          <w:sz w:val="28"/>
          <w:szCs w:val="28"/>
        </w:rPr>
      </w:pPr>
    </w:p>
    <w:p w:rsidR="00485270" w:rsidRDefault="00485270" w:rsidP="00485270">
      <w:pPr>
        <w:pStyle w:val="Standard"/>
        <w:jc w:val="right"/>
        <w:rPr>
          <w:sz w:val="28"/>
          <w:szCs w:val="28"/>
        </w:rPr>
      </w:pPr>
    </w:p>
    <w:p w:rsidR="00485270" w:rsidRDefault="00485270" w:rsidP="00485270">
      <w:pPr>
        <w:pStyle w:val="Standard"/>
        <w:jc w:val="right"/>
        <w:rPr>
          <w:sz w:val="28"/>
          <w:szCs w:val="28"/>
        </w:rPr>
      </w:pPr>
    </w:p>
    <w:p w:rsidR="00485270" w:rsidRDefault="00485270" w:rsidP="00485270">
      <w:pPr>
        <w:pStyle w:val="Standard"/>
        <w:jc w:val="right"/>
        <w:rPr>
          <w:sz w:val="28"/>
          <w:szCs w:val="28"/>
        </w:rPr>
      </w:pPr>
    </w:p>
    <w:p w:rsidR="00485270" w:rsidRDefault="00485270" w:rsidP="00485270">
      <w:pPr>
        <w:pStyle w:val="Standard"/>
        <w:jc w:val="right"/>
        <w:rPr>
          <w:sz w:val="28"/>
          <w:szCs w:val="28"/>
        </w:rPr>
      </w:pPr>
    </w:p>
    <w:p w:rsidR="00485270" w:rsidRDefault="00485270" w:rsidP="00485270">
      <w:pPr>
        <w:pStyle w:val="Standard"/>
        <w:jc w:val="right"/>
        <w:rPr>
          <w:sz w:val="28"/>
          <w:szCs w:val="28"/>
        </w:rPr>
      </w:pPr>
    </w:p>
    <w:p w:rsidR="00485270" w:rsidRDefault="00485270" w:rsidP="00485270">
      <w:pPr>
        <w:pStyle w:val="Standard"/>
        <w:jc w:val="right"/>
        <w:rPr>
          <w:sz w:val="28"/>
          <w:szCs w:val="28"/>
        </w:rPr>
      </w:pPr>
    </w:p>
    <w:p w:rsidR="00485270" w:rsidRDefault="00485270" w:rsidP="00485270">
      <w:pPr>
        <w:pStyle w:val="Standard"/>
        <w:jc w:val="right"/>
        <w:rPr>
          <w:sz w:val="28"/>
          <w:szCs w:val="28"/>
        </w:rPr>
      </w:pPr>
    </w:p>
    <w:p w:rsidR="00485270" w:rsidRDefault="00485270" w:rsidP="00485270">
      <w:pPr>
        <w:pStyle w:val="Standard"/>
        <w:jc w:val="right"/>
        <w:rPr>
          <w:sz w:val="28"/>
          <w:szCs w:val="28"/>
        </w:rPr>
      </w:pPr>
    </w:p>
    <w:p w:rsidR="00485270" w:rsidRDefault="00485270" w:rsidP="00485270">
      <w:pPr>
        <w:pStyle w:val="Standard"/>
        <w:jc w:val="right"/>
        <w:rPr>
          <w:sz w:val="28"/>
          <w:szCs w:val="28"/>
        </w:rPr>
      </w:pPr>
    </w:p>
    <w:p w:rsidR="00485270" w:rsidRDefault="00485270" w:rsidP="00485270">
      <w:pPr>
        <w:pStyle w:val="Standard"/>
        <w:jc w:val="right"/>
        <w:rPr>
          <w:sz w:val="28"/>
          <w:szCs w:val="28"/>
        </w:rPr>
      </w:pPr>
    </w:p>
    <w:p w:rsidR="00485270" w:rsidRDefault="00485270" w:rsidP="00485270">
      <w:pPr>
        <w:pStyle w:val="Standard"/>
        <w:jc w:val="right"/>
        <w:rPr>
          <w:sz w:val="28"/>
          <w:szCs w:val="28"/>
        </w:rPr>
      </w:pPr>
    </w:p>
    <w:p w:rsidR="00485270" w:rsidRDefault="00485270" w:rsidP="00485270">
      <w:pPr>
        <w:pStyle w:val="Standard"/>
        <w:jc w:val="right"/>
        <w:rPr>
          <w:sz w:val="28"/>
          <w:szCs w:val="28"/>
        </w:rPr>
      </w:pPr>
    </w:p>
    <w:p w:rsidR="00485270" w:rsidRDefault="00485270" w:rsidP="00485270">
      <w:pPr>
        <w:pStyle w:val="Standard"/>
        <w:jc w:val="right"/>
        <w:rPr>
          <w:sz w:val="28"/>
          <w:szCs w:val="28"/>
        </w:rPr>
      </w:pPr>
    </w:p>
    <w:p w:rsidR="00485270" w:rsidRDefault="00485270" w:rsidP="00485270">
      <w:pPr>
        <w:pStyle w:val="Standard"/>
        <w:jc w:val="right"/>
        <w:rPr>
          <w:sz w:val="28"/>
          <w:szCs w:val="28"/>
        </w:rPr>
      </w:pPr>
    </w:p>
    <w:p w:rsidR="00485270" w:rsidRDefault="00485270" w:rsidP="00485270">
      <w:pPr>
        <w:pStyle w:val="Standard"/>
        <w:jc w:val="right"/>
        <w:rPr>
          <w:sz w:val="28"/>
          <w:szCs w:val="28"/>
        </w:rPr>
      </w:pPr>
    </w:p>
    <w:p w:rsidR="00485270" w:rsidRDefault="00485270" w:rsidP="00485270">
      <w:pPr>
        <w:pStyle w:val="Standard"/>
        <w:jc w:val="right"/>
        <w:rPr>
          <w:sz w:val="28"/>
          <w:szCs w:val="28"/>
        </w:rPr>
      </w:pPr>
    </w:p>
    <w:p w:rsidR="00485270" w:rsidRDefault="00485270" w:rsidP="00485270">
      <w:pPr>
        <w:pStyle w:val="Standard"/>
        <w:jc w:val="right"/>
      </w:pPr>
      <w:r>
        <w:rPr>
          <w:sz w:val="28"/>
          <w:szCs w:val="28"/>
        </w:rPr>
        <w:t xml:space="preserve">   </w:t>
      </w:r>
      <w:r>
        <w:rPr>
          <w:rFonts w:cs="Times New Roman"/>
          <w:b/>
          <w:bCs/>
          <w:sz w:val="24"/>
          <w:szCs w:val="24"/>
        </w:rPr>
        <w:t>Приложение  3</w:t>
      </w:r>
    </w:p>
    <w:p w:rsidR="00485270" w:rsidRDefault="00485270" w:rsidP="00485270">
      <w:pPr>
        <w:pStyle w:val="Standard"/>
        <w:jc w:val="center"/>
      </w:pPr>
      <w:r>
        <w:rPr>
          <w:rFonts w:cs="Times New Roman"/>
          <w:sz w:val="24"/>
          <w:szCs w:val="24"/>
        </w:rPr>
        <w:lastRenderedPageBreak/>
        <w:br/>
      </w:r>
      <w:r>
        <w:rPr>
          <w:b/>
          <w:color w:val="000000"/>
          <w:sz w:val="24"/>
          <w:szCs w:val="24"/>
        </w:rPr>
        <w:t xml:space="preserve">Анкета оценки удовлетворенности помощью специалистов консультативного пункта МБДОУ </w:t>
      </w:r>
      <w:proofErr w:type="spellStart"/>
      <w:r>
        <w:rPr>
          <w:b/>
          <w:color w:val="000000"/>
          <w:sz w:val="24"/>
          <w:szCs w:val="24"/>
        </w:rPr>
        <w:t>Ирбиский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д</w:t>
      </w:r>
      <w:proofErr w:type="spellEnd"/>
      <w:r>
        <w:rPr>
          <w:b/>
          <w:color w:val="000000"/>
          <w:sz w:val="24"/>
          <w:szCs w:val="24"/>
        </w:rPr>
        <w:t>/с № 2 «Теремок»</w:t>
      </w:r>
    </w:p>
    <w:p w:rsidR="00485270" w:rsidRDefault="00485270" w:rsidP="00485270">
      <w:pPr>
        <w:pStyle w:val="Standard"/>
        <w:ind w:left="-284" w:firstLine="284"/>
        <w:jc w:val="center"/>
        <w:rPr>
          <w:b/>
          <w:i/>
          <w:color w:val="000000"/>
        </w:rPr>
      </w:pPr>
    </w:p>
    <w:p w:rsidR="00485270" w:rsidRDefault="00485270" w:rsidP="00485270">
      <w:pPr>
        <w:pStyle w:val="Standard"/>
        <w:ind w:left="-284" w:firstLine="284"/>
        <w:jc w:val="center"/>
        <w:rPr>
          <w:b/>
          <w:i/>
          <w:color w:val="000000"/>
        </w:rPr>
      </w:pPr>
      <w:r>
        <w:rPr>
          <w:b/>
          <w:i/>
          <w:color w:val="000000"/>
        </w:rPr>
        <w:t>Просим Вас оценить каждое из приведенных ниже утверждений, отметив одну из следующих цифр, означающих:</w:t>
      </w:r>
    </w:p>
    <w:p w:rsidR="00485270" w:rsidRDefault="00485270" w:rsidP="00485270">
      <w:pPr>
        <w:pStyle w:val="Standard"/>
        <w:numPr>
          <w:ilvl w:val="0"/>
          <w:numId w:val="1"/>
        </w:numPr>
        <w:ind w:left="-284"/>
        <w:jc w:val="center"/>
        <w:rPr>
          <w:i/>
          <w:color w:val="000000"/>
        </w:rPr>
      </w:pPr>
      <w:r>
        <w:rPr>
          <w:i/>
          <w:color w:val="000000"/>
        </w:rPr>
        <w:t>1.Совершенно не согласен</w:t>
      </w:r>
    </w:p>
    <w:p w:rsidR="00485270" w:rsidRDefault="00485270" w:rsidP="00485270">
      <w:pPr>
        <w:pStyle w:val="Standard"/>
        <w:numPr>
          <w:ilvl w:val="0"/>
          <w:numId w:val="1"/>
        </w:numPr>
        <w:ind w:left="-284"/>
        <w:jc w:val="center"/>
        <w:rPr>
          <w:i/>
          <w:color w:val="000000"/>
        </w:rPr>
      </w:pPr>
      <w:r>
        <w:rPr>
          <w:i/>
          <w:color w:val="000000"/>
        </w:rPr>
        <w:t>2.Не совсем согласен</w:t>
      </w:r>
    </w:p>
    <w:p w:rsidR="00485270" w:rsidRDefault="00485270" w:rsidP="00485270">
      <w:pPr>
        <w:pStyle w:val="Standard"/>
        <w:numPr>
          <w:ilvl w:val="0"/>
          <w:numId w:val="1"/>
        </w:numPr>
        <w:ind w:left="-284"/>
        <w:jc w:val="center"/>
        <w:rPr>
          <w:i/>
          <w:color w:val="000000"/>
        </w:rPr>
      </w:pPr>
      <w:r>
        <w:rPr>
          <w:i/>
          <w:color w:val="000000"/>
        </w:rPr>
        <w:t>3.Затрудняюсь ответить</w:t>
      </w:r>
    </w:p>
    <w:p w:rsidR="00485270" w:rsidRDefault="00485270" w:rsidP="00485270">
      <w:pPr>
        <w:pStyle w:val="Standard"/>
        <w:numPr>
          <w:ilvl w:val="0"/>
          <w:numId w:val="1"/>
        </w:numPr>
        <w:ind w:left="-284"/>
        <w:jc w:val="center"/>
        <w:rPr>
          <w:i/>
          <w:color w:val="000000"/>
        </w:rPr>
      </w:pPr>
      <w:r>
        <w:rPr>
          <w:i/>
          <w:color w:val="000000"/>
        </w:rPr>
        <w:t>4.Согласен, но есть замечания</w:t>
      </w:r>
    </w:p>
    <w:p w:rsidR="00485270" w:rsidRDefault="00485270" w:rsidP="00485270">
      <w:pPr>
        <w:pStyle w:val="Standard"/>
        <w:numPr>
          <w:ilvl w:val="0"/>
          <w:numId w:val="1"/>
        </w:numPr>
        <w:ind w:left="-284"/>
        <w:jc w:val="center"/>
        <w:rPr>
          <w:i/>
          <w:color w:val="000000"/>
        </w:rPr>
      </w:pPr>
      <w:r>
        <w:rPr>
          <w:i/>
          <w:color w:val="000000"/>
        </w:rPr>
        <w:t>5. Да, полностью согласен</w:t>
      </w:r>
    </w:p>
    <w:p w:rsidR="00485270" w:rsidRDefault="00485270" w:rsidP="00485270">
      <w:pPr>
        <w:pStyle w:val="Standard"/>
        <w:ind w:left="-284"/>
        <w:rPr>
          <w:i/>
          <w:color w:val="000000"/>
        </w:rPr>
      </w:pPr>
    </w:p>
    <w:p w:rsidR="00485270" w:rsidRDefault="00485270" w:rsidP="00485270">
      <w:pPr>
        <w:pStyle w:val="Standard"/>
        <w:ind w:left="-284"/>
        <w:jc w:val="center"/>
        <w:rPr>
          <w:b/>
          <w:i/>
          <w:color w:val="000000"/>
        </w:rPr>
      </w:pPr>
      <w:r>
        <w:rPr>
          <w:b/>
          <w:i/>
          <w:color w:val="000000"/>
        </w:rPr>
        <w:t>Опрос является анонимным, указывать свое имя, Ваши личные данные не требуется. Ваше мнение очень важно для нас и будет учтено в дальнейшей работе.</w:t>
      </w:r>
    </w:p>
    <w:p w:rsidR="00485270" w:rsidRDefault="00485270" w:rsidP="00485270">
      <w:pPr>
        <w:pStyle w:val="Standard"/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Я легко записался</w:t>
      </w:r>
      <w:proofErr w:type="gramStart"/>
      <w:r>
        <w:rPr>
          <w:color w:val="000000"/>
        </w:rPr>
        <w:t xml:space="preserve"> (-</w:t>
      </w:r>
      <w:proofErr w:type="spellStart"/>
      <w:proofErr w:type="gramEnd"/>
      <w:r>
        <w:rPr>
          <w:color w:val="000000"/>
        </w:rPr>
        <w:t>лась</w:t>
      </w:r>
      <w:proofErr w:type="spellEnd"/>
      <w:r>
        <w:rPr>
          <w:color w:val="000000"/>
        </w:rPr>
        <w:t>) для получения консультации</w:t>
      </w:r>
    </w:p>
    <w:p w:rsidR="00485270" w:rsidRDefault="00485270" w:rsidP="00485270">
      <w:pPr>
        <w:pStyle w:val="Standard"/>
        <w:ind w:left="786"/>
        <w:jc w:val="both"/>
        <w:rPr>
          <w:color w:val="000000"/>
        </w:rPr>
      </w:pPr>
    </w:p>
    <w:tbl>
      <w:tblPr>
        <w:tblW w:w="8983" w:type="dxa"/>
        <w:tblInd w:w="1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635"/>
        <w:gridCol w:w="1905"/>
        <w:gridCol w:w="1920"/>
        <w:gridCol w:w="1905"/>
        <w:gridCol w:w="1618"/>
      </w:tblGrid>
      <w:tr w:rsidR="00485270" w:rsidTr="00FD45D6">
        <w:tc>
          <w:tcPr>
            <w:tcW w:w="1635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270" w:rsidRDefault="00485270" w:rsidP="00FD45D6">
            <w:pPr>
              <w:pStyle w:val="Standard"/>
              <w:ind w:left="786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5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270" w:rsidRDefault="00485270" w:rsidP="00FD45D6">
            <w:pPr>
              <w:pStyle w:val="Standard"/>
              <w:ind w:left="786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0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270" w:rsidRDefault="00485270" w:rsidP="00FD45D6">
            <w:pPr>
              <w:pStyle w:val="Standard"/>
              <w:ind w:left="786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5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270" w:rsidRDefault="00485270" w:rsidP="00FD45D6">
            <w:pPr>
              <w:pStyle w:val="Standard"/>
              <w:ind w:left="786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18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270" w:rsidRDefault="00485270" w:rsidP="00FD45D6">
            <w:pPr>
              <w:pStyle w:val="Standard"/>
              <w:ind w:left="786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</w:tbl>
    <w:p w:rsidR="00485270" w:rsidRDefault="00485270" w:rsidP="00485270">
      <w:pPr>
        <w:pStyle w:val="Standard"/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Время ожидания консультации от момента записи составило меньше 10 дней</w:t>
      </w:r>
    </w:p>
    <w:p w:rsidR="00485270" w:rsidRDefault="00485270" w:rsidP="00485270">
      <w:pPr>
        <w:pStyle w:val="Standard"/>
        <w:ind w:left="786"/>
        <w:jc w:val="both"/>
        <w:rPr>
          <w:color w:val="000000"/>
        </w:rPr>
      </w:pPr>
    </w:p>
    <w:tbl>
      <w:tblPr>
        <w:tblW w:w="8953" w:type="dxa"/>
        <w:tblInd w:w="3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620"/>
        <w:gridCol w:w="1905"/>
        <w:gridCol w:w="1920"/>
        <w:gridCol w:w="1905"/>
        <w:gridCol w:w="1603"/>
      </w:tblGrid>
      <w:tr w:rsidR="00485270" w:rsidTr="00FD45D6">
        <w:tc>
          <w:tcPr>
            <w:tcW w:w="1620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270" w:rsidRDefault="00485270" w:rsidP="00FD45D6">
            <w:pPr>
              <w:pStyle w:val="Standard"/>
              <w:ind w:left="786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5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270" w:rsidRDefault="00485270" w:rsidP="00FD45D6">
            <w:pPr>
              <w:pStyle w:val="Standard"/>
              <w:ind w:left="786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0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270" w:rsidRDefault="00485270" w:rsidP="00FD45D6">
            <w:pPr>
              <w:pStyle w:val="Standard"/>
              <w:ind w:left="786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5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270" w:rsidRDefault="00485270" w:rsidP="00FD45D6">
            <w:pPr>
              <w:pStyle w:val="Standard"/>
              <w:ind w:left="786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03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270" w:rsidRDefault="00485270" w:rsidP="00FD45D6">
            <w:pPr>
              <w:pStyle w:val="Standard"/>
              <w:ind w:left="786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</w:tbl>
    <w:p w:rsidR="00485270" w:rsidRDefault="00485270" w:rsidP="00485270">
      <w:pPr>
        <w:pStyle w:val="Standard"/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Специалист подробно и понятно ответил на все мои вопросы</w:t>
      </w:r>
    </w:p>
    <w:p w:rsidR="00485270" w:rsidRDefault="00485270" w:rsidP="00485270">
      <w:pPr>
        <w:pStyle w:val="Standard"/>
        <w:ind w:left="786"/>
        <w:jc w:val="both"/>
        <w:rPr>
          <w:color w:val="000000"/>
        </w:rPr>
      </w:pPr>
    </w:p>
    <w:tbl>
      <w:tblPr>
        <w:tblW w:w="896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650"/>
        <w:gridCol w:w="1905"/>
        <w:gridCol w:w="1920"/>
        <w:gridCol w:w="1905"/>
        <w:gridCol w:w="1588"/>
      </w:tblGrid>
      <w:tr w:rsidR="00485270" w:rsidTr="00FD45D6">
        <w:tc>
          <w:tcPr>
            <w:tcW w:w="1650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270" w:rsidRDefault="00485270" w:rsidP="00FD45D6">
            <w:pPr>
              <w:pStyle w:val="Standard"/>
              <w:ind w:left="786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5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270" w:rsidRDefault="00485270" w:rsidP="00FD45D6">
            <w:pPr>
              <w:pStyle w:val="Standard"/>
              <w:ind w:left="786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0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270" w:rsidRDefault="00485270" w:rsidP="00FD45D6">
            <w:pPr>
              <w:pStyle w:val="Standard"/>
              <w:ind w:left="786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5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270" w:rsidRDefault="00485270" w:rsidP="00FD45D6">
            <w:pPr>
              <w:pStyle w:val="Standard"/>
              <w:ind w:left="786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8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270" w:rsidRDefault="00485270" w:rsidP="00FD45D6">
            <w:pPr>
              <w:pStyle w:val="Standard"/>
              <w:ind w:left="786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</w:tbl>
    <w:p w:rsidR="00485270" w:rsidRDefault="00485270" w:rsidP="00485270">
      <w:pPr>
        <w:pStyle w:val="Standard"/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У меня не возникало технических сложностей во время консультации. А если возникало, все оперативно решалось</w:t>
      </w:r>
    </w:p>
    <w:p w:rsidR="00485270" w:rsidRDefault="00485270" w:rsidP="00485270">
      <w:pPr>
        <w:pStyle w:val="Standard"/>
        <w:ind w:left="786"/>
        <w:jc w:val="both"/>
        <w:rPr>
          <w:color w:val="000000"/>
        </w:rPr>
      </w:pPr>
    </w:p>
    <w:tbl>
      <w:tblPr>
        <w:tblW w:w="897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650"/>
        <w:gridCol w:w="1905"/>
        <w:gridCol w:w="1920"/>
        <w:gridCol w:w="1905"/>
        <w:gridCol w:w="1590"/>
      </w:tblGrid>
      <w:tr w:rsidR="00485270" w:rsidTr="00FD45D6">
        <w:tc>
          <w:tcPr>
            <w:tcW w:w="1650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270" w:rsidRDefault="00485270" w:rsidP="00FD45D6">
            <w:pPr>
              <w:pStyle w:val="Standard"/>
              <w:ind w:left="786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5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270" w:rsidRDefault="00485270" w:rsidP="00FD45D6">
            <w:pPr>
              <w:pStyle w:val="Standard"/>
              <w:ind w:left="786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0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270" w:rsidRDefault="00485270" w:rsidP="00FD45D6">
            <w:pPr>
              <w:pStyle w:val="Standard"/>
              <w:ind w:left="786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5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270" w:rsidRDefault="00485270" w:rsidP="00FD45D6">
            <w:pPr>
              <w:pStyle w:val="Standard"/>
              <w:ind w:left="786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0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270" w:rsidRDefault="00485270" w:rsidP="00FD45D6">
            <w:pPr>
              <w:pStyle w:val="Standard"/>
              <w:ind w:left="786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</w:tbl>
    <w:p w:rsidR="00485270" w:rsidRDefault="00485270" w:rsidP="00485270">
      <w:pPr>
        <w:pStyle w:val="Standard"/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 xml:space="preserve"> Рекомендации специалиста были для меня полезны/информативны</w:t>
      </w:r>
    </w:p>
    <w:p w:rsidR="00485270" w:rsidRDefault="00485270" w:rsidP="00485270">
      <w:pPr>
        <w:pStyle w:val="Standard"/>
        <w:ind w:left="786"/>
        <w:jc w:val="both"/>
        <w:rPr>
          <w:color w:val="000000"/>
        </w:rPr>
      </w:pPr>
    </w:p>
    <w:tbl>
      <w:tblPr>
        <w:tblW w:w="898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650"/>
        <w:gridCol w:w="1905"/>
        <w:gridCol w:w="1920"/>
        <w:gridCol w:w="1905"/>
        <w:gridCol w:w="1605"/>
      </w:tblGrid>
      <w:tr w:rsidR="00485270" w:rsidTr="00FD45D6">
        <w:tc>
          <w:tcPr>
            <w:tcW w:w="1650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270" w:rsidRDefault="00485270" w:rsidP="00FD45D6">
            <w:pPr>
              <w:pStyle w:val="Standard"/>
              <w:ind w:left="786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5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270" w:rsidRDefault="00485270" w:rsidP="00FD45D6">
            <w:pPr>
              <w:pStyle w:val="Standard"/>
              <w:ind w:left="786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0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270" w:rsidRDefault="00485270" w:rsidP="00FD45D6">
            <w:pPr>
              <w:pStyle w:val="Standard"/>
              <w:ind w:left="786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5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270" w:rsidRDefault="00485270" w:rsidP="00FD45D6">
            <w:pPr>
              <w:pStyle w:val="Standard"/>
              <w:ind w:left="786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05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270" w:rsidRDefault="00485270" w:rsidP="00FD45D6">
            <w:pPr>
              <w:pStyle w:val="Standard"/>
              <w:ind w:left="786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</w:tbl>
    <w:p w:rsidR="00485270" w:rsidRDefault="00485270" w:rsidP="00485270">
      <w:pPr>
        <w:pStyle w:val="Standard"/>
        <w:jc w:val="both"/>
        <w:rPr>
          <w:color w:val="000000"/>
        </w:rPr>
      </w:pPr>
    </w:p>
    <w:p w:rsidR="00485270" w:rsidRDefault="00485270" w:rsidP="00485270">
      <w:pPr>
        <w:pStyle w:val="Standard"/>
        <w:numPr>
          <w:ilvl w:val="0"/>
          <w:numId w:val="2"/>
        </w:numPr>
        <w:jc w:val="both"/>
      </w:pPr>
      <w:r>
        <w:t>Я буду рекомендовать своим знакомым и друзьям получение подобных консультаций</w:t>
      </w:r>
    </w:p>
    <w:p w:rsidR="00485270" w:rsidRDefault="00485270" w:rsidP="00485270">
      <w:pPr>
        <w:pStyle w:val="Standard"/>
        <w:ind w:left="786"/>
        <w:jc w:val="both"/>
      </w:pPr>
    </w:p>
    <w:tbl>
      <w:tblPr>
        <w:tblW w:w="9000" w:type="dxa"/>
        <w:tblInd w:w="3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620"/>
        <w:gridCol w:w="1905"/>
        <w:gridCol w:w="1920"/>
        <w:gridCol w:w="1905"/>
        <w:gridCol w:w="1650"/>
      </w:tblGrid>
      <w:tr w:rsidR="00485270" w:rsidTr="00FD45D6">
        <w:tc>
          <w:tcPr>
            <w:tcW w:w="1620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270" w:rsidRDefault="00485270" w:rsidP="00FD45D6">
            <w:pPr>
              <w:pStyle w:val="Standard"/>
              <w:ind w:left="786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5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270" w:rsidRDefault="00485270" w:rsidP="00FD45D6">
            <w:pPr>
              <w:pStyle w:val="Standard"/>
              <w:ind w:left="786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0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270" w:rsidRDefault="00485270" w:rsidP="00FD45D6">
            <w:pPr>
              <w:pStyle w:val="Standard"/>
              <w:ind w:left="786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5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270" w:rsidRDefault="00485270" w:rsidP="00FD45D6">
            <w:pPr>
              <w:pStyle w:val="Standard"/>
              <w:ind w:left="786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0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270" w:rsidRDefault="00485270" w:rsidP="00FD45D6">
            <w:pPr>
              <w:pStyle w:val="Standard"/>
              <w:ind w:left="786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</w:tbl>
    <w:p w:rsidR="00485270" w:rsidRDefault="00485270" w:rsidP="00485270">
      <w:pPr>
        <w:pStyle w:val="Standard"/>
        <w:rPr>
          <w:color w:val="000000"/>
        </w:rPr>
      </w:pPr>
    </w:p>
    <w:p w:rsidR="00485270" w:rsidRDefault="00485270" w:rsidP="00485270">
      <w:pPr>
        <w:pStyle w:val="Standard"/>
        <w:rPr>
          <w:color w:val="000000"/>
        </w:rPr>
      </w:pPr>
      <w:r>
        <w:rPr>
          <w:color w:val="000000"/>
        </w:rPr>
        <w:t>Иные комментарии ___________________________________________________________________________________________________________________________________________________________________-</w:t>
      </w:r>
    </w:p>
    <w:p w:rsidR="00485270" w:rsidRDefault="00485270" w:rsidP="00485270">
      <w:pPr>
        <w:pStyle w:val="Standard"/>
        <w:tabs>
          <w:tab w:val="left" w:pos="2790"/>
        </w:tabs>
        <w:jc w:val="center"/>
        <w:rPr>
          <w:b/>
        </w:rPr>
      </w:pPr>
    </w:p>
    <w:p w:rsidR="00485270" w:rsidRDefault="00485270" w:rsidP="00485270">
      <w:pPr>
        <w:pStyle w:val="Standard"/>
        <w:tabs>
          <w:tab w:val="left" w:pos="2790"/>
        </w:tabs>
        <w:jc w:val="center"/>
        <w:rPr>
          <w:b/>
        </w:rPr>
      </w:pPr>
    </w:p>
    <w:p w:rsidR="00485270" w:rsidRDefault="00485270" w:rsidP="00485270">
      <w:pPr>
        <w:pStyle w:val="Standard"/>
        <w:tabs>
          <w:tab w:val="left" w:pos="2790"/>
        </w:tabs>
        <w:jc w:val="center"/>
        <w:rPr>
          <w:b/>
        </w:rPr>
      </w:pPr>
      <w:r>
        <w:rPr>
          <w:b/>
        </w:rPr>
        <w:t>БЛАГОДАРИМ ЗА УЧАСТИЕ В ОПРОСЕ!</w:t>
      </w:r>
    </w:p>
    <w:p w:rsidR="00485270" w:rsidRDefault="00485270" w:rsidP="00485270">
      <w:pPr>
        <w:pStyle w:val="Standard"/>
        <w:tabs>
          <w:tab w:val="left" w:pos="2790"/>
        </w:tabs>
        <w:jc w:val="center"/>
        <w:rPr>
          <w:b/>
        </w:rPr>
      </w:pPr>
      <w:r>
        <w:rPr>
          <w:b/>
        </w:rPr>
        <w:t xml:space="preserve">                                                                    </w:t>
      </w:r>
    </w:p>
    <w:p w:rsidR="00485270" w:rsidRDefault="00485270" w:rsidP="00485270">
      <w:pPr>
        <w:pStyle w:val="Standard"/>
        <w:tabs>
          <w:tab w:val="left" w:pos="2790"/>
        </w:tabs>
        <w:jc w:val="center"/>
        <w:rPr>
          <w:b/>
        </w:rPr>
      </w:pPr>
    </w:p>
    <w:p w:rsidR="00485270" w:rsidRDefault="00485270" w:rsidP="00485270">
      <w:pPr>
        <w:pStyle w:val="Standard"/>
        <w:tabs>
          <w:tab w:val="left" w:pos="2790"/>
        </w:tabs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Дата ______________________</w:t>
      </w:r>
    </w:p>
    <w:p w:rsidR="00485270" w:rsidRDefault="00485270" w:rsidP="00485270">
      <w:pPr>
        <w:pStyle w:val="Standard"/>
        <w:tabs>
          <w:tab w:val="left" w:pos="2790"/>
        </w:tabs>
        <w:spacing w:line="360" w:lineRule="auto"/>
        <w:jc w:val="both"/>
      </w:pPr>
      <w:r>
        <w:rPr>
          <w:rFonts w:eastAsia="Times New Roman" w:cs="Times New Roman"/>
          <w:b/>
          <w:color w:val="00000A"/>
          <w:sz w:val="28"/>
          <w:szCs w:val="28"/>
        </w:rPr>
        <w:t xml:space="preserve">                                                                    </w:t>
      </w:r>
      <w:r>
        <w:rPr>
          <w:rFonts w:eastAsia="Times New Roman" w:cs="Times New Roman"/>
          <w:color w:val="00000A"/>
          <w:sz w:val="21"/>
          <w:szCs w:val="21"/>
        </w:rPr>
        <w:t xml:space="preserve"> ФИ (при желании) _______________________</w:t>
      </w:r>
    </w:p>
    <w:p w:rsidR="00485270" w:rsidRDefault="00485270" w:rsidP="00485270">
      <w:pPr>
        <w:pStyle w:val="Standard"/>
        <w:spacing w:line="360" w:lineRule="auto"/>
        <w:jc w:val="both"/>
        <w:rPr>
          <w:rFonts w:eastAsia="Times New Roman" w:cs="Times New Roman"/>
          <w:color w:val="00000A"/>
          <w:sz w:val="28"/>
          <w:szCs w:val="28"/>
        </w:rPr>
      </w:pPr>
    </w:p>
    <w:p w:rsidR="00485270" w:rsidRDefault="00485270" w:rsidP="00485270">
      <w:pPr>
        <w:pStyle w:val="Standard"/>
        <w:spacing w:line="360" w:lineRule="auto"/>
        <w:jc w:val="both"/>
        <w:rPr>
          <w:rFonts w:eastAsia="Times New Roman" w:cs="Times New Roman"/>
          <w:color w:val="00000A"/>
          <w:sz w:val="28"/>
          <w:szCs w:val="28"/>
        </w:rPr>
      </w:pPr>
    </w:p>
    <w:p w:rsidR="00485270" w:rsidRDefault="00485270" w:rsidP="00485270">
      <w:pPr>
        <w:pStyle w:val="Standard"/>
        <w:spacing w:line="360" w:lineRule="auto"/>
        <w:jc w:val="both"/>
        <w:rPr>
          <w:rFonts w:eastAsia="Times New Roman" w:cs="Times New Roman"/>
          <w:color w:val="00000A"/>
          <w:sz w:val="28"/>
          <w:szCs w:val="28"/>
        </w:rPr>
      </w:pPr>
    </w:p>
    <w:p w:rsidR="00485270" w:rsidRDefault="00485270" w:rsidP="00485270"/>
    <w:p w:rsidR="0087579F" w:rsidRPr="00EC0E21" w:rsidRDefault="0087579F" w:rsidP="00EC0E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7579F" w:rsidRPr="00EC0E21" w:rsidSect="002064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304AE"/>
    <w:multiLevelType w:val="multilevel"/>
    <w:tmpl w:val="61D81D42"/>
    <w:styleLink w:val="WWNum1"/>
    <w:lvl w:ilvl="0">
      <w:numFmt w:val="bullet"/>
      <w:lvlText w:val=" 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69802B9F"/>
    <w:multiLevelType w:val="multilevel"/>
    <w:tmpl w:val="54022444"/>
    <w:styleLink w:val="WWNum2"/>
    <w:lvl w:ilvl="0">
      <w:numFmt w:val="bullet"/>
      <w:lvlText w:val="-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3646"/>
    <w:rsid w:val="000824D4"/>
    <w:rsid w:val="00163646"/>
    <w:rsid w:val="00181D0D"/>
    <w:rsid w:val="001E73AB"/>
    <w:rsid w:val="00206455"/>
    <w:rsid w:val="00485270"/>
    <w:rsid w:val="0087579F"/>
    <w:rsid w:val="00EC0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C0E21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lang w:eastAsia="zh-CN" w:bidi="hi-IN"/>
    </w:rPr>
  </w:style>
  <w:style w:type="numbering" w:customStyle="1" w:styleId="WWNum1">
    <w:name w:val="WWNum1"/>
    <w:basedOn w:val="a2"/>
    <w:rsid w:val="00485270"/>
    <w:pPr>
      <w:numPr>
        <w:numId w:val="1"/>
      </w:numPr>
    </w:pPr>
  </w:style>
  <w:style w:type="numbering" w:customStyle="1" w:styleId="WWNum2">
    <w:name w:val="WWNum2"/>
    <w:basedOn w:val="a2"/>
    <w:rsid w:val="00485270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1731</Words>
  <Characters>9867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2019-11-18T08:59:00Z</cp:lastPrinted>
  <dcterms:created xsi:type="dcterms:W3CDTF">2019-11-18T09:00:00Z</dcterms:created>
  <dcterms:modified xsi:type="dcterms:W3CDTF">2019-11-18T09:25:00Z</dcterms:modified>
</cp:coreProperties>
</file>