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-845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7655"/>
        <w:gridCol w:w="1134"/>
        <w:gridCol w:w="1417"/>
      </w:tblGrid>
      <w:tr>
        <w:trPr>
          <w:cantSplit w:val="true"/>
        </w:trPr>
        <w:tc>
          <w:tcPr>
            <w:tcW w:w="76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МБДОУ  Ирбинский д/с № 2 «Теремок» 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2552" w:hanging="0"/>
        <w:rPr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</w:rPr>
        <w:t>(наименование организации)</w:t>
      </w:r>
    </w:p>
    <w:p>
      <w:pPr>
        <w:pStyle w:val="Normal"/>
        <w:spacing w:lineRule="auto" w:line="240" w:before="0" w:after="0"/>
        <w:ind w:left="2552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9412" w:type="dxa"/>
        <w:jc w:val="left"/>
        <w:tblInd w:w="28" w:type="dxa"/>
        <w:tblBorders/>
        <w:tblCellMar>
          <w:top w:w="0" w:type="dxa"/>
          <w:left w:w="33" w:type="dxa"/>
          <w:bottom w:w="0" w:type="dxa"/>
          <w:right w:w="28" w:type="dxa"/>
        </w:tblCellMar>
        <w:tblLook w:val="04a0"/>
      </w:tblPr>
      <w:tblGrid>
        <w:gridCol w:w="5727"/>
        <w:gridCol w:w="1842"/>
        <w:gridCol w:w="1843"/>
      </w:tblGrid>
      <w:tr>
        <w:trPr/>
        <w:tc>
          <w:tcPr>
            <w:tcW w:w="57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13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>
        <w:trPr/>
        <w:tc>
          <w:tcPr>
            <w:tcW w:w="57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13" w:hanging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06.06.2018</w:t>
            </w:r>
          </w:p>
        </w:tc>
      </w:tr>
    </w:tbl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зачислении воспитанников в детский сад 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На основании Приказа Министерства образования  и науки РФ  от 8 апреля 2014 г. №293 «Об утверждении порядка приема  на обучение по образовательным программам  дошкольного образования» глав 3.4 «Положения   о порядке комплектования  муниципальных дошкольных образовательных организаций и дошкольных групп муниципальных образовательных организаций Курагинского района», утвержденного постановлением администрации района № 562-П от 15.06.2015 и в соответствии с  Уставом МБДОУ  Ирбинский д/с № 2 «Теремок»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ПРИКАЗЫВАЮ: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bookmarkStart w:id="0" w:name="__DdeLink__1236_518310912"/>
      <w:r>
        <w:rPr>
          <w:rFonts w:cs="Times New Roman" w:ascii="Times New Roman" w:hAnsi="Times New Roman"/>
          <w:b/>
          <w:bCs/>
          <w:sz w:val="24"/>
          <w:szCs w:val="24"/>
        </w:rPr>
        <w:t>Зачислить с 04 июня 2018 г. в первую младшую группу общеразвивающей направленности  № 4: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bookmarkStart w:id="1" w:name="__DdeLink__1103_8676166181111131111"/>
      <w:bookmarkStart w:id="2" w:name="__DdeLink__66_1002894080131111"/>
      <w:bookmarkEnd w:id="1"/>
      <w:bookmarkEnd w:id="2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 Смешную Софию Евгеньевну 30.11.2015 г.р. </w:t>
      </w:r>
      <w:bookmarkStart w:id="3" w:name="__DdeLink__23255_6737782701111"/>
      <w:bookmarkStart w:id="4" w:name="__DdeLink__288_18212228271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направление УО № 69 от </w:t>
      </w:r>
      <w:bookmarkEnd w:id="3"/>
      <w:bookmarkEnd w:id="4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01.06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.2018  года.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Зачислить с 04 июня 2018 г. в первую младшую группу общеразвивающей направленности  № 7: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bookmarkStart w:id="5" w:name="__DdeLink__1103_867616618111113111"/>
      <w:bookmarkStart w:id="6" w:name="__DdeLink__66_100289408013111"/>
      <w:bookmarkEnd w:id="5"/>
      <w:bookmarkEnd w:id="6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 Нестерова Егора Евгеньевича 09.10.2016 г.р.</w:t>
      </w:r>
      <w:bookmarkStart w:id="7" w:name="__DdeLink__23255_673778270111"/>
      <w:bookmarkStart w:id="8" w:name="__DdeLink__288_1821222827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; направление УО № 55  от </w:t>
      </w:r>
      <w:bookmarkEnd w:id="7"/>
      <w:bookmarkEnd w:id="8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01.06.2018  г.;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Разумовскую Алису Дмитриевну 14.06.2016 г.р.; направление УО № 59  от 01.06.2018  г.;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Сивцова Степана Станиславовича 26.04.2016 г.р.</w:t>
      </w:r>
      <w:bookmarkStart w:id="9" w:name="__DdeLink__23255_6737782701112"/>
      <w:bookmarkStart w:id="10" w:name="__DdeLink__288_182122282712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; направление УО № 61  от </w:t>
      </w:r>
      <w:bookmarkEnd w:id="9"/>
      <w:bookmarkEnd w:id="1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01.06.2018  г.;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Сиротенко Вячеслава Сергеевича 13.09.2016 г.р.</w:t>
      </w:r>
      <w:bookmarkStart w:id="11" w:name="__DdeLink__23255_67377827011121"/>
      <w:bookmarkStart w:id="12" w:name="__DdeLink__288_182122282712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; направление УО № 60  от </w:t>
      </w:r>
      <w:bookmarkEnd w:id="11"/>
      <w:bookmarkEnd w:id="12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01.06.2018  г.;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bookmarkStart w:id="13" w:name="__DdeLink__1171_166162946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Столбову Веру Петровну 03.03.2016 г.р.; направление УО № 54  от 01.06</w:t>
      </w:r>
      <w:bookmarkEnd w:id="13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.2018  года.</w:t>
      </w:r>
    </w:p>
    <w:p>
      <w:pPr>
        <w:pStyle w:val="Normal"/>
        <w:spacing w:lineRule="auto" w:line="240" w:before="0" w:after="0"/>
        <w:ind w:firstLine="708"/>
        <w:jc w:val="both"/>
        <w:rPr/>
      </w:pPr>
      <w:bookmarkStart w:id="14" w:name="__DdeLink__1922_518310912"/>
      <w:r>
        <w:rPr>
          <w:rFonts w:cs="Times New Roman" w:ascii="Times New Roman" w:hAnsi="Times New Roman"/>
          <w:b/>
          <w:bCs/>
          <w:sz w:val="24"/>
          <w:szCs w:val="24"/>
        </w:rPr>
        <w:t>Зачислить с 04 июня 2018 г. в первую младшую группу общеразвивающей направленности  № 10: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bookmarkStart w:id="15" w:name="__DdeLink__1103_86761661811111311111"/>
      <w:bookmarkStart w:id="16" w:name="__DdeLink__66_10028940801311111"/>
      <w:bookmarkEnd w:id="15"/>
      <w:bookmarkEnd w:id="16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 Чайка Роману Романовну 20.12.2015 г.р.</w:t>
      </w:r>
      <w:bookmarkStart w:id="17" w:name="__DdeLink__23255_67377827011111"/>
      <w:bookmarkStart w:id="18" w:name="__DdeLink__288_182122282711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; направление УО № 67 от </w:t>
      </w:r>
      <w:bookmarkEnd w:id="17"/>
      <w:bookmarkEnd w:id="18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01.06</w:t>
      </w:r>
      <w:bookmarkEnd w:id="14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.2018  года.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Зачислить временно с 04 июня 2018 г. во вторую младшую группу общеразвивающей направленности  № 8: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bookmarkStart w:id="19" w:name="__DdeLink__1103_867616618111113111111"/>
      <w:bookmarkStart w:id="20" w:name="__DdeLink__66_100289408013111111"/>
      <w:bookmarkEnd w:id="19"/>
      <w:bookmarkEnd w:id="2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 Румянцева Артема Антоновича 26.12.2013 г.р.</w:t>
      </w:r>
      <w:bookmarkStart w:id="21" w:name="__DdeLink__23255_673778270111111"/>
      <w:bookmarkStart w:id="22" w:name="__DdeLink__288_1821222827111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; направление УО № 71 от </w:t>
      </w:r>
      <w:bookmarkEnd w:id="21"/>
      <w:bookmarkEnd w:id="22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01.06.2018  года.</w:t>
      </w:r>
    </w:p>
    <w:p>
      <w:pPr>
        <w:pStyle w:val="Normal"/>
        <w:widowControl/>
        <w:bidi w:val="0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Зачислить с 06 июня 2018 г. в первую младшую группу общеразвивающей направленности  № 4: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bookmarkStart w:id="23" w:name="__DdeLink__1103_86761661811111311112"/>
      <w:bookmarkStart w:id="24" w:name="__DdeLink__66_10028940801311112"/>
      <w:bookmarkEnd w:id="23"/>
      <w:bookmarkEnd w:id="24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 Иванова Дмитрия Романовича 29.10.2015 г.р.</w:t>
      </w:r>
      <w:bookmarkStart w:id="25" w:name="__DdeLink__23255_67377827011112"/>
      <w:bookmarkStart w:id="26" w:name="__DdeLink__288_1821222827112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; направление УО № 66 от </w:t>
      </w:r>
      <w:bookmarkEnd w:id="25"/>
      <w:bookmarkEnd w:id="26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01.06.2018  года.</w:t>
      </w:r>
    </w:p>
    <w:p>
      <w:pPr>
        <w:pStyle w:val="Normal"/>
        <w:widowControl/>
        <w:bidi w:val="0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Зачислить с 06 июня 2018 г. в первую младшую группу общеразвивающей направленности  № 7: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Борисову Валерию Викторовну 08.04.2016 г.р. ; направление УО № 58  от 01.06.2018  г.</w:t>
      </w:r>
    </w:p>
    <w:p>
      <w:pPr>
        <w:pStyle w:val="ListParagraph"/>
        <w:widowControl/>
        <w:bidi w:val="0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Воспитателям возрастной группы внести воспитанников в списочный состав.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Заведующая</w:t>
        <w:tab/>
        <w:tab/>
        <w:tab/>
        <w:tab/>
        <w:tab/>
        <w:tab/>
        <w:tab/>
        <w:tab/>
        <w:t>Г.А. Сиротенко</w:t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05db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48578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485789"/>
    <w:pPr>
      <w:spacing w:lineRule="auto" w:line="288" w:before="0" w:after="140"/>
    </w:pPr>
    <w:rPr/>
  </w:style>
  <w:style w:type="paragraph" w:styleId="Style16">
    <w:name w:val="Список"/>
    <w:basedOn w:val="Style15"/>
    <w:rsid w:val="00485789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rsid w:val="004857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8578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2105a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врезки"/>
    <w:basedOn w:val="Normal"/>
    <w:qFormat/>
    <w:rsid w:val="0048578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f2432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LibreOffice/5.1.0.3$Windows_X86_64 LibreOffice_project/5e3e00a007d9b3b6efb6797a8b8e57b51ab1f737</Application>
  <Pages>1</Pages>
  <Words>313</Words>
  <Characters>1846</Characters>
  <CharactersWithSpaces>2178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2015-09-29T14:40:00Z</dcterms:created>
  <dc:creator>user</dc:creator>
  <dc:description/>
  <dc:language>ru-RU</dc:language>
  <cp:lastModifiedBy/>
  <cp:lastPrinted>2018-06-06T10:35:27Z</cp:lastPrinted>
  <dcterms:modified xsi:type="dcterms:W3CDTF">2018-06-09T08:28:38Z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