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4"/>
        <w:gridCol w:w="51"/>
      </w:tblGrid>
      <w:tr w:rsidR="00D21C96" w:rsidRPr="00D21C96" w:rsidTr="00D21C9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1C96" w:rsidRDefault="00D21C96" w:rsidP="007D62DA">
            <w:pPr>
              <w:spacing w:after="100" w:afterAutospacing="1" w:line="432" w:lineRule="atLeast"/>
              <w:ind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36"/>
                <w:szCs w:val="36"/>
                <w:lang w:eastAsia="ru-RU"/>
              </w:rPr>
            </w:pPr>
            <w:r w:rsidRPr="00D21C96"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36"/>
                <w:szCs w:val="36"/>
                <w:lang w:eastAsia="ru-RU"/>
              </w:rPr>
              <w:t>Родительское собрание-практикум «Развитие речи детей посредством развития мелкой моторики»</w:t>
            </w:r>
          </w:p>
          <w:p w:rsidR="00D21C96" w:rsidRPr="00D21C96" w:rsidRDefault="00D21C96" w:rsidP="007D62DA">
            <w:pPr>
              <w:spacing w:after="100" w:afterAutospacing="1" w:line="432" w:lineRule="atLeast"/>
              <w:ind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F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C96" w:rsidRPr="00D21C96" w:rsidRDefault="00D21C96" w:rsidP="007D6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21C96" w:rsidRPr="00D21C96" w:rsidRDefault="00D21C96" w:rsidP="006C427E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7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представления</w:t>
      </w: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роли мелкой моторики в развитии речи детей.</w:t>
      </w:r>
    </w:p>
    <w:p w:rsidR="00D21C96" w:rsidRPr="00D21C96" w:rsidRDefault="00D21C96" w:rsidP="006C42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21C96" w:rsidRPr="00D21C96" w:rsidRDefault="00D21C96" w:rsidP="006C427E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родителям важность работы по развитию мелкой моторики рук.</w:t>
      </w:r>
    </w:p>
    <w:p w:rsidR="00D21C96" w:rsidRPr="00D21C96" w:rsidRDefault="00D21C96" w:rsidP="006C427E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взаимосвязь мелкой моторики рук и речи дошкольника.</w:t>
      </w:r>
    </w:p>
    <w:p w:rsidR="00D21C96" w:rsidRPr="00D21C96" w:rsidRDefault="00D21C96" w:rsidP="006C427E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педагогический процесс и жизнь группы.</w:t>
      </w:r>
    </w:p>
    <w:p w:rsidR="00D21C96" w:rsidRPr="00D21C96" w:rsidRDefault="00D21C96" w:rsidP="001E4B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</w:t>
      </w: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1C96" w:rsidRPr="00FC7FF1" w:rsidRDefault="00D21C96" w:rsidP="001E4B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выставки рисунков, аппликаций, поделок из природного материала, пластилина.</w:t>
      </w:r>
    </w:p>
    <w:p w:rsidR="00D21C96" w:rsidRPr="00D21C96" w:rsidRDefault="00D21C96" w:rsidP="001E4B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приглашений на собрание для родителей.</w:t>
      </w:r>
    </w:p>
    <w:p w:rsidR="00D21C96" w:rsidRPr="00D21C96" w:rsidRDefault="00D21C96" w:rsidP="001E4B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выставки развивающих игр.</w:t>
      </w:r>
    </w:p>
    <w:p w:rsidR="00D21C96" w:rsidRPr="00D21C96" w:rsidRDefault="00D21C96" w:rsidP="001E4B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1C96" w:rsidRPr="00D21C96" w:rsidRDefault="00D21C96" w:rsidP="001E4B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Плакаты с высказываниями:</w:t>
      </w:r>
    </w:p>
    <w:p w:rsidR="00D21C96" w:rsidRPr="00D21C96" w:rsidRDefault="00D21C96" w:rsidP="006C427E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 ребёнка находится на кончиках его пальцев» (В.А. Сухомлинский)                      </w:t>
      </w:r>
    </w:p>
    <w:p w:rsidR="00D21C96" w:rsidRPr="00D21C96" w:rsidRDefault="00D21C96" w:rsidP="006C427E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«Рука – это своего рода внешний мозг» (Э.Кант)</w:t>
      </w:r>
    </w:p>
    <w:p w:rsidR="00D21C96" w:rsidRPr="00D21C96" w:rsidRDefault="00D21C96" w:rsidP="006C427E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«Рука – это инструмент всех инструментов» (Аристотель)</w:t>
      </w:r>
    </w:p>
    <w:p w:rsidR="00D21C96" w:rsidRPr="00D21C96" w:rsidRDefault="00D21C96" w:rsidP="006C427E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«Руки учат голову, затем поумневшая голова учит руки, а умелые руки снова способствуют развитию мозга» (И. Павлов)</w:t>
      </w:r>
    </w:p>
    <w:p w:rsidR="00D21C96" w:rsidRPr="00D21C96" w:rsidRDefault="00D21C96" w:rsidP="006C427E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Листы бумаги, глина</w:t>
      </w: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дощечки для лепки, стеки;</w:t>
      </w:r>
    </w:p>
    <w:p w:rsidR="00D21C96" w:rsidRPr="00FC7FF1" w:rsidRDefault="00D21C96" w:rsidP="006C427E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игр и упражнений на развитие мелкой моторики рук;</w:t>
      </w:r>
    </w:p>
    <w:p w:rsidR="00A66E14" w:rsidRPr="00FC7FF1" w:rsidRDefault="00A66E14" w:rsidP="006C427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7FF1">
        <w:rPr>
          <w:rStyle w:val="a7"/>
          <w:sz w:val="28"/>
          <w:szCs w:val="28"/>
          <w:bdr w:val="none" w:sz="0" w:space="0" w:color="auto" w:frame="1"/>
        </w:rPr>
        <w:t>Материалы и инструменты:</w:t>
      </w:r>
    </w:p>
    <w:p w:rsidR="00A66E14" w:rsidRPr="00FC7FF1" w:rsidRDefault="00A66E14" w:rsidP="006C427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7FF1">
        <w:rPr>
          <w:i/>
          <w:iCs/>
          <w:sz w:val="28"/>
          <w:szCs w:val="28"/>
          <w:bdr w:val="none" w:sz="0" w:space="0" w:color="auto" w:frame="1"/>
        </w:rPr>
        <w:t>Для лепки:</w:t>
      </w:r>
      <w:r w:rsidRPr="00FC7FF1">
        <w:rPr>
          <w:sz w:val="28"/>
          <w:szCs w:val="28"/>
        </w:rPr>
        <w:t> глина, дощечка для лепки, тарелочка с водой для увлажнения глины, стеки, тряпочка.</w:t>
      </w:r>
    </w:p>
    <w:p w:rsidR="00D21C96" w:rsidRPr="00D21C96" w:rsidRDefault="00D21C96" w:rsidP="006C427E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воспитатели, родители.</w:t>
      </w:r>
      <w:r w:rsidRPr="00FC7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1C96" w:rsidRPr="00FC7FF1" w:rsidRDefault="00D21C96" w:rsidP="006C427E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C7FF1">
        <w:rPr>
          <w:rStyle w:val="a7"/>
          <w:sz w:val="28"/>
          <w:szCs w:val="28"/>
        </w:rPr>
        <w:t>Форма проведения</w:t>
      </w:r>
      <w:r w:rsidRPr="00FC7FF1">
        <w:rPr>
          <w:sz w:val="28"/>
          <w:szCs w:val="28"/>
        </w:rPr>
        <w:t>: собрание-практикум.</w:t>
      </w:r>
    </w:p>
    <w:p w:rsidR="00D21C96" w:rsidRPr="00FC7FF1" w:rsidRDefault="00D21C96" w:rsidP="006C427E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C7FF1">
        <w:rPr>
          <w:rStyle w:val="a7"/>
          <w:sz w:val="28"/>
          <w:szCs w:val="28"/>
        </w:rPr>
        <w:t>Ход собрания</w:t>
      </w:r>
    </w:p>
    <w:p w:rsidR="00D21C96" w:rsidRPr="00FC7FF1" w:rsidRDefault="00405FB6" w:rsidP="006C427E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FC7FF1">
        <w:rPr>
          <w:rStyle w:val="a7"/>
          <w:sz w:val="28"/>
          <w:szCs w:val="28"/>
        </w:rPr>
        <w:t>1. </w:t>
      </w:r>
      <w:r w:rsidR="00D21C96" w:rsidRPr="00FC7FF1">
        <w:rPr>
          <w:rStyle w:val="a7"/>
          <w:sz w:val="28"/>
          <w:szCs w:val="28"/>
        </w:rPr>
        <w:t>Организационная часть</w:t>
      </w:r>
    </w:p>
    <w:p w:rsidR="00405FB6" w:rsidRDefault="001E4BAA" w:rsidP="006C42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05FB6" w:rsidRPr="00FC7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Здравствуйте, уважаемые родители! </w:t>
      </w:r>
      <w:proofErr w:type="gramStart"/>
      <w:r w:rsidR="00405FB6" w:rsidRPr="00FC7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учреждения на современном этапе строится на основании нормативного документа - федерального государственного образовательного стандарта дошкольного образования, который в результатах освоения программы учреждения, в целевых ориентирах (это возрастные характеристики возможных достижений ребенка</w:t>
      </w:r>
      <w:r w:rsidR="00405FB6"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этапе завершения дошкольного образования) устанавливает, что к окончанию дошкольного образования у ребенка должна быть развита крупная и мелкая моторика рук.</w:t>
      </w:r>
      <w:proofErr w:type="gramEnd"/>
      <w:r w:rsidR="00405FB6"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качестве одной из форм развития мелкой </w:t>
      </w:r>
      <w:r w:rsidR="00405FB6"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моторики рук, сегодня на нашем родительском собрании, я хотела бы рассказать</w:t>
      </w:r>
      <w:r w:rsidR="00405FB6" w:rsidRPr="008C11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405FB6" w:rsidRPr="00D21C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мелкой моторики в развитии речи детей.</w:t>
      </w:r>
    </w:p>
    <w:p w:rsidR="006C427E" w:rsidRPr="008C11F5" w:rsidRDefault="006C427E" w:rsidP="006C42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F5" w:rsidRPr="008C11F5" w:rsidRDefault="008C11F5" w:rsidP="006C427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C11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Основная часть.</w:t>
      </w:r>
    </w:p>
    <w:p w:rsidR="008C11F5" w:rsidRPr="008C11F5" w:rsidRDefault="008C11F5" w:rsidP="001E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Почему для детей так важно развитие мелкой моторики рук? В прошлом веке знаменитая Мария </w:t>
      </w:r>
      <w:proofErr w:type="spellStart"/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Монтессори</w:t>
      </w:r>
      <w:proofErr w:type="spellEnd"/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заметила связь между развитием тонких движений руки и речью детей. Она заключила, что мелкая моторика влияет на развитие речи ребенка.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том, что упражнения с участием рук и пальцев гармонизируют тело и разум, положительно влияют на деятельность мозга, было известно уже во II в. </w:t>
      </w:r>
      <w:proofErr w:type="gramStart"/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э. в Древнем Китае. Японская акупунктура - еще одно тому подтверждение. На кистях рук расположено множество рефлекторных точек, от которых идут импульсы в центральную нервную систему.</w:t>
      </w: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только восточные мудрецы, но и отечественные физиологи подтверждают связь развития рук с развитием мозга. В. 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</w:t>
      </w:r>
    </w:p>
    <w:p w:rsidR="008C11F5" w:rsidRPr="008C11F5" w:rsidRDefault="008C11F5" w:rsidP="001E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рук.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</w:t>
      </w:r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стихотворным текстом, не забывать о развитии элементарных навыков самообслуживания: застегивать и расстегивать пуговицы, завязывать шнурки.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 к письму.</w:t>
      </w: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Изобразительная деятельность детей - лепка, рисование, как прообраз взрослой деятельности, заключает в себе общественно-исторический опыт поколений. Усваивая этот опыт, ребенок развивается. Создавая изображение, он приобретает различные знания, уточняются и углубляются его представления об окружающем; в процессе работы он начинает осмысливать качества предметов, запоминать их характерные особенности и детали, овладевать изобразительными навыками и умениями, учится осознанно их использовать.</w:t>
      </w:r>
    </w:p>
    <w:p w:rsidR="00405FB6" w:rsidRPr="008C11F5" w:rsidRDefault="008C11F5" w:rsidP="001E4BAA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Практическая часть</w:t>
      </w:r>
    </w:p>
    <w:p w:rsidR="008C11F5" w:rsidRPr="008C11F5" w:rsidRDefault="008C11F5" w:rsidP="006C42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1F5">
        <w:rPr>
          <w:rStyle w:val="c12"/>
          <w:rFonts w:ascii="Times New Roman" w:hAnsi="Times New Roman" w:cs="Times New Roman"/>
          <w:b/>
          <w:i/>
          <w:color w:val="000000"/>
          <w:sz w:val="28"/>
          <w:szCs w:val="28"/>
        </w:rPr>
        <w:t>Совместное изготовление детьми и родителями поделки дикого животного из глины</w:t>
      </w:r>
    </w:p>
    <w:p w:rsidR="00A66E14" w:rsidRP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6E14">
        <w:rPr>
          <w:b/>
          <w:bCs/>
          <w:color w:val="000000"/>
          <w:sz w:val="28"/>
          <w:szCs w:val="28"/>
        </w:rPr>
        <w:t>Способом лепки из целого куска:</w:t>
      </w:r>
    </w:p>
    <w:p w:rsidR="00A66E14" w:rsidRP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6E14">
        <w:rPr>
          <w:color w:val="000000"/>
          <w:sz w:val="28"/>
          <w:szCs w:val="28"/>
        </w:rPr>
        <w:t>Таким способом лепят животных: собаку, медведя, корову, лошадь</w:t>
      </w:r>
      <w:r>
        <w:rPr>
          <w:color w:val="000000"/>
          <w:sz w:val="28"/>
          <w:szCs w:val="28"/>
        </w:rPr>
        <w:t xml:space="preserve"> и т.д.</w:t>
      </w:r>
    </w:p>
    <w:p w:rsidR="00A66E14" w:rsidRP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6E14">
        <w:rPr>
          <w:color w:val="000000"/>
          <w:sz w:val="28"/>
          <w:szCs w:val="28"/>
        </w:rPr>
        <w:t>Последовательность операций:</w:t>
      </w:r>
    </w:p>
    <w:p w:rsidR="00A66E14" w:rsidRP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6E14">
        <w:rPr>
          <w:color w:val="000000"/>
          <w:sz w:val="28"/>
          <w:szCs w:val="28"/>
        </w:rPr>
        <w:t>*приготовить кусок глины такого размера, чтоб он умещался в почти закрытой ладони;</w:t>
      </w:r>
    </w:p>
    <w:p w:rsidR="00A66E14" w:rsidRP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6E14">
        <w:rPr>
          <w:color w:val="000000"/>
          <w:sz w:val="28"/>
          <w:szCs w:val="28"/>
        </w:rPr>
        <w:t>*скатать шар яйцевидной формы;</w:t>
      </w:r>
    </w:p>
    <w:p w:rsidR="00A66E14" w:rsidRP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6E14">
        <w:rPr>
          <w:color w:val="000000"/>
          <w:sz w:val="28"/>
          <w:szCs w:val="28"/>
        </w:rPr>
        <w:t xml:space="preserve">*визуально разделить яйцо на три части и, захватывая верхнюю часть яйца двумя пальцами правой руки (большим и указательным), вытягиваем голову (голова не лепится, а формируется легким </w:t>
      </w:r>
      <w:proofErr w:type="spellStart"/>
      <w:r w:rsidRPr="00A66E14">
        <w:rPr>
          <w:color w:val="000000"/>
          <w:sz w:val="28"/>
          <w:szCs w:val="28"/>
        </w:rPr>
        <w:t>отминанием</w:t>
      </w:r>
      <w:proofErr w:type="spellEnd"/>
      <w:r w:rsidRPr="00A66E14">
        <w:rPr>
          <w:color w:val="000000"/>
          <w:sz w:val="28"/>
          <w:szCs w:val="28"/>
        </w:rPr>
        <w:t>, т.е. круговыми движениями пальцев);</w:t>
      </w:r>
    </w:p>
    <w:p w:rsidR="00A66E14" w:rsidRP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6E14">
        <w:rPr>
          <w:color w:val="000000"/>
          <w:sz w:val="28"/>
          <w:szCs w:val="28"/>
        </w:rPr>
        <w:t>*так же отминается нижняя часть яйца;</w:t>
      </w:r>
    </w:p>
    <w:p w:rsidR="00A66E14" w:rsidRP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6E14">
        <w:rPr>
          <w:color w:val="000000"/>
          <w:sz w:val="28"/>
          <w:szCs w:val="28"/>
        </w:rPr>
        <w:t>*если лапки (ноги) делаются разведенными по сторонам, то ребром ладони намечается разделительная линия на тельце;</w:t>
      </w:r>
    </w:p>
    <w:p w:rsidR="00A66E14" w:rsidRDefault="00A66E14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66E14">
        <w:rPr>
          <w:color w:val="000000"/>
          <w:sz w:val="28"/>
          <w:szCs w:val="28"/>
        </w:rPr>
        <w:t xml:space="preserve">далее </w:t>
      </w:r>
      <w:proofErr w:type="spellStart"/>
      <w:r w:rsidRPr="00A66E14">
        <w:rPr>
          <w:color w:val="000000"/>
          <w:sz w:val="28"/>
          <w:szCs w:val="28"/>
        </w:rPr>
        <w:t>прищипыванием</w:t>
      </w:r>
      <w:proofErr w:type="spellEnd"/>
      <w:r w:rsidRPr="00A66E14">
        <w:rPr>
          <w:color w:val="000000"/>
          <w:sz w:val="28"/>
          <w:szCs w:val="28"/>
        </w:rPr>
        <w:t xml:space="preserve"> и оттягиванием продолжаем лепить сначала голову, потом верхние и нижние лапы (ноги).</w:t>
      </w:r>
    </w:p>
    <w:p w:rsidR="003E10B0" w:rsidRDefault="003E10B0" w:rsidP="003E10B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E10B0">
        <w:rPr>
          <w:noProof/>
          <w:color w:val="000000"/>
          <w:sz w:val="28"/>
          <w:szCs w:val="28"/>
        </w:rPr>
        <w:drawing>
          <wp:inline distT="0" distB="0" distL="0" distR="0">
            <wp:extent cx="1897713" cy="2533650"/>
            <wp:effectExtent l="19050" t="0" r="7287" b="0"/>
            <wp:docPr id="2" name="Рисунок 11" descr="C:\Users\Adminko\AppData\Local\Microsoft\Windows\INetCache\Content.Word\20191119_16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ko\AppData\Local\Microsoft\Windows\INetCache\Content.Word\20191119_163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7" cy="25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AA" w:rsidRDefault="001E4BAA" w:rsidP="006C427E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E4BAA" w:rsidRPr="00A66E14" w:rsidRDefault="008720E1" w:rsidP="003E10B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95F2E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64pt">
            <v:imagedata r:id="rId6" o:title="20191119_163119"/>
          </v:shape>
        </w:pict>
      </w:r>
    </w:p>
    <w:p w:rsidR="00405FB6" w:rsidRDefault="00405FB6" w:rsidP="006C42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E1" w:rsidRDefault="008720E1" w:rsidP="006C427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«Дикого животного», составление описательного рассказа о нем.</w:t>
      </w:r>
    </w:p>
    <w:p w:rsidR="001E4BAA" w:rsidRPr="00A66E14" w:rsidRDefault="008720E1" w:rsidP="003E10B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2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style="width:336pt;height:252pt">
            <v:imagedata r:id="rId7" o:title="20191119_165521"/>
          </v:shape>
        </w:pict>
      </w:r>
    </w:p>
    <w:p w:rsidR="008720E1" w:rsidRDefault="008720E1" w:rsidP="006C427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5FB6" w:rsidRDefault="006C427E" w:rsidP="006C427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7E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родительского собрания хотелось бы подвести итоги. Уважаемые родители! Старайтесь как можно больше уделять внимание своему ребенку! Ведь очень интересно творить вместе с детьми – лепить, рисовать! Творчество развивает мышление, фантазию, усидчивость, готовит руку ребенка к письму. Хочу пожелать всем родителям успехов в воспитании своего ребенка. Обязательно находить свободную минутку для общения со своим ребенком. Благодарим всех за внимание!</w:t>
      </w:r>
    </w:p>
    <w:p w:rsidR="001E4BAA" w:rsidRDefault="001E4BAA" w:rsidP="006C427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BAA" w:rsidRDefault="001E4BAA" w:rsidP="006C427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10B0" w:rsidRDefault="003E10B0" w:rsidP="006C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14" w:rsidRPr="00A66E14" w:rsidRDefault="00A66E14" w:rsidP="006C42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4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A66E14" w:rsidRPr="006C427E" w:rsidRDefault="00A66E14" w:rsidP="006C427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Грибовская</w:t>
      </w:r>
      <w:proofErr w:type="spellEnd"/>
      <w:r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А.А.,  </w:t>
      </w:r>
      <w:proofErr w:type="spellStart"/>
      <w:r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Халезова-Зацепина</w:t>
      </w:r>
      <w:proofErr w:type="spellEnd"/>
      <w:r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27E"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М.Б.  Лепка  в  детском  саду.</w:t>
      </w:r>
      <w:r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Конспекты занятий для детей 2— 7 лет. — М.: ТЦ Сфера, 2013. — 80 с. (Детский сад с любовью).</w:t>
      </w:r>
    </w:p>
    <w:p w:rsidR="00A66E14" w:rsidRPr="006C427E" w:rsidRDefault="00A66E14" w:rsidP="006C427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обучения в детском саду</w:t>
      </w:r>
      <w:proofErr w:type="gramStart"/>
      <w:r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6C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М.А. Васильевой, В.В. Гербовой, Т.С. Комаровой. М, 2005.</w:t>
      </w:r>
    </w:p>
    <w:p w:rsidR="00405FB6" w:rsidRPr="00405FB6" w:rsidRDefault="00405FB6" w:rsidP="006C427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5FB6" w:rsidRPr="00405FB6" w:rsidRDefault="00405FB6" w:rsidP="006C427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5FB6" w:rsidRPr="00405FB6" w:rsidRDefault="00405FB6" w:rsidP="006C427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5FB6" w:rsidRPr="00405FB6" w:rsidRDefault="00405FB6" w:rsidP="00405FB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1C96" w:rsidRDefault="00D21C96" w:rsidP="00A44CE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6E14" w:rsidRDefault="00A66E14" w:rsidP="00A66E14">
      <w:pPr>
        <w:shd w:val="clear" w:color="auto" w:fill="FFFFFF"/>
        <w:spacing w:after="0" w:line="240" w:lineRule="auto"/>
      </w:pPr>
    </w:p>
    <w:p w:rsidR="002B03F0" w:rsidRDefault="002B03F0" w:rsidP="00A44CE1"/>
    <w:sectPr w:rsidR="002B03F0" w:rsidSect="002B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5CD"/>
    <w:multiLevelType w:val="hybridMultilevel"/>
    <w:tmpl w:val="0300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F47"/>
    <w:multiLevelType w:val="multilevel"/>
    <w:tmpl w:val="D49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8741D"/>
    <w:multiLevelType w:val="multilevel"/>
    <w:tmpl w:val="14B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3761F"/>
    <w:multiLevelType w:val="multilevel"/>
    <w:tmpl w:val="97B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1B256D"/>
    <w:multiLevelType w:val="multilevel"/>
    <w:tmpl w:val="DAA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E1"/>
    <w:rsid w:val="0000593F"/>
    <w:rsid w:val="000C4E41"/>
    <w:rsid w:val="001E4BAA"/>
    <w:rsid w:val="002B03F0"/>
    <w:rsid w:val="003E10B0"/>
    <w:rsid w:val="00405FB6"/>
    <w:rsid w:val="004744A0"/>
    <w:rsid w:val="006C427E"/>
    <w:rsid w:val="00795F2E"/>
    <w:rsid w:val="007D62DA"/>
    <w:rsid w:val="0083202A"/>
    <w:rsid w:val="008720E1"/>
    <w:rsid w:val="008C11F5"/>
    <w:rsid w:val="00996A0D"/>
    <w:rsid w:val="00A44CE1"/>
    <w:rsid w:val="00A66E14"/>
    <w:rsid w:val="00BD02D6"/>
    <w:rsid w:val="00D21C96"/>
    <w:rsid w:val="00FC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F0"/>
  </w:style>
  <w:style w:type="paragraph" w:styleId="1">
    <w:name w:val="heading 1"/>
    <w:basedOn w:val="a"/>
    <w:link w:val="10"/>
    <w:uiPriority w:val="9"/>
    <w:qFormat/>
    <w:rsid w:val="00D2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4CE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4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21C96"/>
  </w:style>
  <w:style w:type="paragraph" w:styleId="a6">
    <w:name w:val="Normal (Web)"/>
    <w:basedOn w:val="a"/>
    <w:uiPriority w:val="99"/>
    <w:semiHidden/>
    <w:unhideWhenUsed/>
    <w:rsid w:val="00D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1C96"/>
    <w:rPr>
      <w:b/>
      <w:bCs/>
    </w:rPr>
  </w:style>
  <w:style w:type="character" w:customStyle="1" w:styleId="c12">
    <w:name w:val="c12"/>
    <w:basedOn w:val="a0"/>
    <w:rsid w:val="008C11F5"/>
  </w:style>
  <w:style w:type="paragraph" w:customStyle="1" w:styleId="c4">
    <w:name w:val="c4"/>
    <w:basedOn w:val="a"/>
    <w:rsid w:val="00A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6E14"/>
  </w:style>
  <w:style w:type="character" w:customStyle="1" w:styleId="c0">
    <w:name w:val="c0"/>
    <w:basedOn w:val="a0"/>
    <w:rsid w:val="00A66E14"/>
  </w:style>
  <w:style w:type="paragraph" w:styleId="a8">
    <w:name w:val="List Paragraph"/>
    <w:basedOn w:val="a"/>
    <w:uiPriority w:val="34"/>
    <w:qFormat/>
    <w:rsid w:val="006C4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449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26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Adminko</cp:lastModifiedBy>
  <cp:revision>12</cp:revision>
  <dcterms:created xsi:type="dcterms:W3CDTF">2019-11-16T17:31:00Z</dcterms:created>
  <dcterms:modified xsi:type="dcterms:W3CDTF">2019-11-19T14:43:00Z</dcterms:modified>
</cp:coreProperties>
</file>