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B3" w:rsidRDefault="00AE4DB3" w:rsidP="00AE4D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«Ступени мастерства»</w:t>
      </w:r>
    </w:p>
    <w:p w:rsidR="00AE4DB3" w:rsidRDefault="00AE4DB3" w:rsidP="00AE4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2017-2018 году на базе МБДОУ Ирбинский д/с №2 «Теремок» в рамках деятельности районной площадки «Ступеньки мастерства» прошли семинары-практикумы, на которых углубленно рассматривались методики обучения рисованию и лепке в детском саду (Образовательная область «Художественно-эстетическое развитие»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E4DB3" w:rsidRDefault="00AE4DB3" w:rsidP="00AE4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октября 2017 года состоялся семинар-практикум «Продуктивные виды деятельности. Рисование». </w:t>
      </w:r>
    </w:p>
    <w:p w:rsidR="00AE4DB3" w:rsidRDefault="00AE4DB3" w:rsidP="00AE4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семинара приняли участие воспитатели из 14 дошкольных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Встреча происходила в непринужденной обстановке: Одинцова К.В. воспитатель МБДОУ Ирбинский д/с №2 «Теремок» приготовила обзор современных парциальных программ образовательной области «Художественно-эстетическое развитие», а Девятова Е.К., воспитатель МБДОУ Курагинский д/с№9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провела мастер-класс по рисованию деревьев по авторской методике Г.С.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4DB3" w:rsidRDefault="00AE4DB3" w:rsidP="00AE4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педагогических наблюдений были выявлены затруднения детей старшего дошкольного возраста в рисовании животных и транспорта.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д/с Левина Т.В. предложила переработанную методику рисования животных, основываясь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геометрических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Матвеева Н.Ю. познакомила слушателей со схемами рисования транспорта. </w:t>
      </w:r>
    </w:p>
    <w:p w:rsidR="00AE4DB3" w:rsidRDefault="00AE4DB3" w:rsidP="00AE4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семинаре-практикуме было уделено внимание нетрадиционным техникам рисования: Панкова Т.Л.,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д/</w:t>
      </w:r>
      <w:proofErr w:type="gramStart"/>
      <w:r>
        <w:rPr>
          <w:rFonts w:ascii="Times New Roman" w:hAnsi="Times New Roman" w:cs="Times New Roman"/>
          <w:sz w:val="28"/>
          <w:szCs w:val="28"/>
        </w:rPr>
        <w:t>с  приготовила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презентацию-обзор «Нетрадиционные техники рисования» по возрастным группам, а педагоги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д/с «Елочка»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Волковинская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провели мастер-класс по рисованию печатками из листьев, овощей и фруктов.</w:t>
      </w:r>
    </w:p>
    <w:p w:rsidR="00AE4DB3" w:rsidRDefault="00AE4DB3" w:rsidP="00AE4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Интересным опытом работы по организации продуктивных видов деятельности вне занятий поделились Иванова О.И., Баталова Н.А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фотопрезентация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Лунева Н.Г (работы-рисунки детей на плоских камнях), воспитатели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Кошурниковского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сада «Ромашка». </w:t>
      </w:r>
    </w:p>
    <w:p w:rsidR="00AE4DB3" w:rsidRDefault="00AE4DB3" w:rsidP="00AE4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семинара с удовольствием включились в педагогические пробы, смешивали краски, тонировали листы бумаги, рисовали, печатали, делились впечатлениями, обменивались опытом работы.</w:t>
      </w:r>
    </w:p>
    <w:p w:rsidR="00AE4DB3" w:rsidRDefault="00AE4DB3" w:rsidP="00AE4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апреля 2018 года прошел семинар – практикум «Методика обучения лепке фигуры человека и животных в старшем дошкольном возрасте»</w:t>
      </w:r>
      <w:proofErr w:type="gramStart"/>
      <w:r w:rsidR="004823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0DC8">
        <w:rPr>
          <w:rFonts w:ascii="Times New Roman" w:hAnsi="Times New Roman" w:cs="Times New Roman"/>
          <w:sz w:val="28"/>
          <w:szCs w:val="28"/>
        </w:rPr>
        <w:t xml:space="preserve"> На </w:t>
      </w:r>
      <w:r w:rsidR="003E0DC8">
        <w:rPr>
          <w:rFonts w:ascii="Times New Roman" w:hAnsi="Times New Roman" w:cs="Times New Roman"/>
          <w:sz w:val="28"/>
          <w:szCs w:val="28"/>
        </w:rPr>
        <w:lastRenderedPageBreak/>
        <w:t xml:space="preserve">площадке присутствовало 30 воспитателей из 12 дошкольных учреждений </w:t>
      </w:r>
      <w:proofErr w:type="spellStart"/>
      <w:r w:rsidR="003E0DC8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="003E0DC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47640">
        <w:rPr>
          <w:rFonts w:ascii="Times New Roman" w:hAnsi="Times New Roman" w:cs="Times New Roman"/>
          <w:sz w:val="28"/>
          <w:szCs w:val="28"/>
        </w:rPr>
        <w:t>.</w:t>
      </w:r>
    </w:p>
    <w:p w:rsidR="004823A3" w:rsidRDefault="004823A3" w:rsidP="00AE4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Предварительный опрос </w:t>
      </w:r>
      <w:r w:rsidR="00747640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 xml:space="preserve"> по выявлению затруднений при обучении детей работе с пластилином в детском саду позволил выяви</w:t>
      </w:r>
      <w:r w:rsidR="00E72841">
        <w:rPr>
          <w:rFonts w:ascii="Times New Roman" w:hAnsi="Times New Roman" w:cs="Times New Roman"/>
          <w:sz w:val="28"/>
          <w:szCs w:val="28"/>
        </w:rPr>
        <w:t>ть общие проблемы</w:t>
      </w:r>
      <w:r>
        <w:rPr>
          <w:rFonts w:ascii="Times New Roman" w:hAnsi="Times New Roman" w:cs="Times New Roman"/>
          <w:sz w:val="28"/>
          <w:szCs w:val="28"/>
        </w:rPr>
        <w:t xml:space="preserve"> в деятельности  </w:t>
      </w:r>
      <w:r w:rsidR="00747640">
        <w:rPr>
          <w:rFonts w:ascii="Times New Roman" w:hAnsi="Times New Roman" w:cs="Times New Roman"/>
          <w:sz w:val="28"/>
          <w:szCs w:val="28"/>
        </w:rPr>
        <w:t>воспитателя</w:t>
      </w:r>
      <w:r>
        <w:rPr>
          <w:rFonts w:ascii="Times New Roman" w:hAnsi="Times New Roman" w:cs="Times New Roman"/>
          <w:sz w:val="28"/>
          <w:szCs w:val="28"/>
        </w:rPr>
        <w:t xml:space="preserve"> при организации занятий лепкой: </w:t>
      </w:r>
      <w:r w:rsidR="00E72841">
        <w:rPr>
          <w:rFonts w:ascii="Times New Roman" w:hAnsi="Times New Roman" w:cs="Times New Roman"/>
          <w:sz w:val="28"/>
          <w:szCs w:val="28"/>
        </w:rPr>
        <w:t xml:space="preserve">как научить лепить человека в старшем дошкольном возрасте, как объяснить ребенку технические приемы, позволяющие создать </w:t>
      </w:r>
      <w:r w:rsidR="00E327A7">
        <w:rPr>
          <w:rFonts w:ascii="Times New Roman" w:hAnsi="Times New Roman" w:cs="Times New Roman"/>
          <w:sz w:val="28"/>
          <w:szCs w:val="28"/>
        </w:rPr>
        <w:t>выразительные фигуры животных из пластилина.</w:t>
      </w:r>
    </w:p>
    <w:p w:rsidR="00E327A7" w:rsidRDefault="00E327A7" w:rsidP="00AE4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Семинар-практикум традиционно открылся с обзора современных методик обучения лепке, которые подготовила старший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сада №2 «Теремок»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Нарбутас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Наталья Васильевна п</w:t>
      </w:r>
      <w:r w:rsidR="00747640">
        <w:rPr>
          <w:rFonts w:ascii="Times New Roman" w:hAnsi="Times New Roman" w:cs="Times New Roman"/>
          <w:sz w:val="28"/>
          <w:szCs w:val="28"/>
        </w:rPr>
        <w:t>одгото</w:t>
      </w:r>
      <w:r>
        <w:rPr>
          <w:rFonts w:ascii="Times New Roman" w:hAnsi="Times New Roman" w:cs="Times New Roman"/>
          <w:sz w:val="28"/>
          <w:szCs w:val="28"/>
        </w:rPr>
        <w:t>вила слушателям презентацию, на слайдах были представлены виды современного пластилина (шариковый, затвердевающая и моделирующая масса), инструменты, популярные техники лепки.</w:t>
      </w:r>
    </w:p>
    <w:p w:rsidR="00E327A7" w:rsidRDefault="00E327A7" w:rsidP="00AE4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Практическую часть семинара  проводила воспитатель высшей квалификационной категории </w:t>
      </w:r>
      <w:proofErr w:type="spellStart"/>
      <w:r w:rsidR="00C60B7C">
        <w:rPr>
          <w:rFonts w:ascii="Times New Roman" w:hAnsi="Times New Roman" w:cs="Times New Roman"/>
          <w:sz w:val="28"/>
          <w:szCs w:val="28"/>
        </w:rPr>
        <w:t>Ирбинского</w:t>
      </w:r>
      <w:proofErr w:type="spellEnd"/>
      <w:r w:rsidR="00C60B7C">
        <w:rPr>
          <w:rFonts w:ascii="Times New Roman" w:hAnsi="Times New Roman" w:cs="Times New Roman"/>
          <w:sz w:val="28"/>
          <w:szCs w:val="28"/>
        </w:rPr>
        <w:t xml:space="preserve"> д/с №2 «Теремок» </w:t>
      </w:r>
      <w:r>
        <w:rPr>
          <w:rFonts w:ascii="Times New Roman" w:hAnsi="Times New Roman" w:cs="Times New Roman"/>
          <w:sz w:val="28"/>
          <w:szCs w:val="28"/>
        </w:rPr>
        <w:t>Левина Т.В.</w:t>
      </w:r>
    </w:p>
    <w:p w:rsidR="00C60B7C" w:rsidRDefault="00C60B7C" w:rsidP="00AE4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Тамара Викторовна предложила воспитателям вместе  создать творческие композиции из пластилина и глины, рассказала о конструктивном способе лепки из геометрических объемных форм. Вместе с педагогом слушатели обследовали предмет</w:t>
      </w:r>
      <w:r w:rsidR="003E0DC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анализировали составные части, а затем воспроизводили фигур</w:t>
      </w:r>
      <w:r w:rsidR="003E0DC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из пластилина. Левина Т.В. имеет богатый педагогический опыт в работе с детьми с ограниченными возможностями </w:t>
      </w:r>
      <w:r w:rsidR="00747640">
        <w:rPr>
          <w:rFonts w:ascii="Times New Roman" w:hAnsi="Times New Roman" w:cs="Times New Roman"/>
          <w:sz w:val="28"/>
          <w:szCs w:val="28"/>
        </w:rPr>
        <w:t xml:space="preserve">здоровья </w:t>
      </w:r>
      <w:r>
        <w:rPr>
          <w:rFonts w:ascii="Times New Roman" w:hAnsi="Times New Roman" w:cs="Times New Roman"/>
          <w:sz w:val="28"/>
          <w:szCs w:val="28"/>
        </w:rPr>
        <w:t xml:space="preserve">и смогла </w:t>
      </w:r>
      <w:r w:rsidR="00747640">
        <w:rPr>
          <w:rFonts w:ascii="Times New Roman" w:hAnsi="Times New Roman" w:cs="Times New Roman"/>
          <w:sz w:val="28"/>
          <w:szCs w:val="28"/>
        </w:rPr>
        <w:t>показать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640">
        <w:rPr>
          <w:rFonts w:ascii="Times New Roman" w:hAnsi="Times New Roman" w:cs="Times New Roman"/>
          <w:sz w:val="28"/>
          <w:szCs w:val="28"/>
        </w:rPr>
        <w:t xml:space="preserve"> участникам</w:t>
      </w:r>
      <w:r>
        <w:rPr>
          <w:rFonts w:ascii="Times New Roman" w:hAnsi="Times New Roman" w:cs="Times New Roman"/>
          <w:sz w:val="28"/>
          <w:szCs w:val="28"/>
        </w:rPr>
        <w:t xml:space="preserve"> площадки  особенности преподнесения нового материала воспитанникам детского сада, избегая пространного объяснения.</w:t>
      </w:r>
    </w:p>
    <w:p w:rsidR="00C60B7C" w:rsidRDefault="00C60B7C" w:rsidP="00AE4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поделилась опытом приготовления глины для лепки, показала готовые фигуры животных и людей, вылепленны</w:t>
      </w:r>
      <w:r w:rsidR="0074764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детьми.</w:t>
      </w:r>
    </w:p>
    <w:p w:rsidR="003E0DC8" w:rsidRDefault="003E0DC8" w:rsidP="00AE4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деятельности районной площадки участниками семинара-практикума  выявила важность полученной информации, необходимость педагогических проб, где слушатели активны и деятельны в изучении заявленной темы.</w:t>
      </w:r>
    </w:p>
    <w:p w:rsidR="00C60B7C" w:rsidRDefault="00C60B7C" w:rsidP="00AE4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встречи педагогам был выслан электронный ресурс с популярными методиками и особенностями работы с пластилином в разных возрастных группах. </w:t>
      </w:r>
    </w:p>
    <w:p w:rsidR="00AE4DB3" w:rsidRDefault="00AE4DB3" w:rsidP="00AE4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И.А. Ефремова </w:t>
      </w:r>
    </w:p>
    <w:p w:rsidR="00DA4402" w:rsidRDefault="00DA4402" w:rsidP="00AE4DB3">
      <w:pPr>
        <w:spacing w:after="0"/>
        <w:jc w:val="both"/>
      </w:pPr>
    </w:p>
    <w:sectPr w:rsidR="00DA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DB3"/>
    <w:rsid w:val="003E0DC8"/>
    <w:rsid w:val="004823A3"/>
    <w:rsid w:val="00747640"/>
    <w:rsid w:val="00AE4DB3"/>
    <w:rsid w:val="00C60B7C"/>
    <w:rsid w:val="00DA4402"/>
    <w:rsid w:val="00E327A7"/>
    <w:rsid w:val="00E7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0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3</cp:revision>
  <dcterms:created xsi:type="dcterms:W3CDTF">2018-06-07T08:06:00Z</dcterms:created>
  <dcterms:modified xsi:type="dcterms:W3CDTF">2018-06-07T09:23:00Z</dcterms:modified>
</cp:coreProperties>
</file>