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8F" w:rsidRPr="005B2A8F" w:rsidRDefault="005B2A8F" w:rsidP="005B2A8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2A8F">
        <w:rPr>
          <w:rFonts w:ascii="Times New Roman" w:hAnsi="Times New Roman" w:cs="Times New Roman"/>
          <w:sz w:val="36"/>
          <w:szCs w:val="36"/>
        </w:rPr>
        <w:t>Серия консультаций «Развитие речи».</w:t>
      </w:r>
    </w:p>
    <w:p w:rsidR="00D45E05" w:rsidRPr="005B2A8F" w:rsidRDefault="00D53890" w:rsidP="005B2A8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12</w:t>
      </w:r>
      <w:r w:rsidR="005B2A8F" w:rsidRPr="005B2A8F">
        <w:rPr>
          <w:rFonts w:ascii="Times New Roman" w:hAnsi="Times New Roman" w:cs="Times New Roman"/>
          <w:sz w:val="36"/>
          <w:szCs w:val="36"/>
        </w:rPr>
        <w:t xml:space="preserve">  «</w:t>
      </w:r>
      <w:r>
        <w:rPr>
          <w:rFonts w:ascii="Times New Roman" w:hAnsi="Times New Roman" w:cs="Times New Roman"/>
          <w:sz w:val="36"/>
          <w:szCs w:val="36"/>
        </w:rPr>
        <w:t>Развиваем речь детей 2-3</w:t>
      </w:r>
      <w:r w:rsidR="00E82134">
        <w:rPr>
          <w:rFonts w:ascii="Times New Roman" w:hAnsi="Times New Roman" w:cs="Times New Roman"/>
          <w:sz w:val="36"/>
          <w:szCs w:val="36"/>
        </w:rPr>
        <w:t xml:space="preserve"> лет</w:t>
      </w:r>
      <w:r w:rsidR="005B2A8F" w:rsidRPr="005B2A8F">
        <w:rPr>
          <w:rFonts w:ascii="Times New Roman" w:hAnsi="Times New Roman" w:cs="Times New Roman"/>
          <w:sz w:val="36"/>
          <w:szCs w:val="36"/>
        </w:rPr>
        <w:t>»</w:t>
      </w:r>
    </w:p>
    <w:p w:rsidR="005B2A8F" w:rsidRPr="00186B37" w:rsidRDefault="00E82134" w:rsidP="005B2A8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A57507" w:rsidRDefault="00A57507" w:rsidP="00A5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должна быть речь ребенка третьего года жизни? В каком случае следует начинать бить тревогу? Что могут сделать родители, чтобы способствовать развитию речи двухгодовалого ребенка? Об этом поговорим далее.</w:t>
      </w:r>
    </w:p>
    <w:p w:rsidR="00A57507" w:rsidRPr="00A57507" w:rsidRDefault="005F69A0" w:rsidP="00A5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этого возраста в норме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 свободно ориентируется в ближайшем окружении, знает названия многих предметов и дейс</w:t>
      </w:r>
      <w:r>
        <w:rPr>
          <w:rFonts w:ascii="Times New Roman" w:hAnsi="Times New Roman" w:cs="Times New Roman"/>
          <w:sz w:val="28"/>
          <w:szCs w:val="28"/>
        </w:rPr>
        <w:t>твий, производимых с ними,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 с интересом слушает небольшие по объёму сказки с простым сюжетом. Он пока не может в полном объёме их пересказывать, но в состоянии повторить за взро</w:t>
      </w:r>
      <w:r w:rsidR="00A57507">
        <w:rPr>
          <w:rFonts w:ascii="Times New Roman" w:hAnsi="Times New Roman" w:cs="Times New Roman"/>
          <w:sz w:val="28"/>
          <w:szCs w:val="28"/>
        </w:rPr>
        <w:t>слым отдельные фразы или слова.</w:t>
      </w:r>
    </w:p>
    <w:p w:rsidR="003A6B10" w:rsidRDefault="005F69A0" w:rsidP="00A5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третьего года жизни ребенок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 способен запомнить наизусть небольшие тексты, досказывать стишки, которые ему многократно читали родители, отгадывает простые загадки с подсказками в тексте. «Длинный хвост, маленькие ножки, боится кошки, пищит «пи-пи-пи». Кто это?» Хотя в речи детей недостаёт большого числа правильно произносимых звуков, высказывания малыша без труда можно понять.</w:t>
      </w:r>
      <w:r>
        <w:rPr>
          <w:rFonts w:ascii="Times New Roman" w:hAnsi="Times New Roman" w:cs="Times New Roman"/>
          <w:sz w:val="28"/>
          <w:szCs w:val="28"/>
        </w:rPr>
        <w:t xml:space="preserve"> Его фразы 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просты, хотя в них к концу третьего года могут появиться дополнения, обстоятельства: «Девочка едет на </w:t>
      </w:r>
      <w:r w:rsidR="00A57507">
        <w:rPr>
          <w:rFonts w:ascii="Times New Roman" w:hAnsi="Times New Roman" w:cs="Times New Roman"/>
          <w:sz w:val="28"/>
          <w:szCs w:val="28"/>
        </w:rPr>
        <w:t>санках», «Собака быстро бежит».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507">
        <w:rPr>
          <w:rFonts w:ascii="Times New Roman" w:hAnsi="Times New Roman" w:cs="Times New Roman"/>
          <w:sz w:val="28"/>
          <w:szCs w:val="28"/>
        </w:rPr>
        <w:t>Грамматические ошибки в согласовании частей речи считаются в этом возрасте нормой.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Ребёнок задаёт вопросы, воспроизводит интонацию речи взрослых. </w:t>
      </w:r>
    </w:p>
    <w:p w:rsidR="00F319E7" w:rsidRDefault="005F69A0" w:rsidP="00A5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A57507" w:rsidRPr="00A57507">
        <w:rPr>
          <w:rFonts w:ascii="Times New Roman" w:hAnsi="Times New Roman" w:cs="Times New Roman"/>
          <w:sz w:val="28"/>
          <w:szCs w:val="28"/>
        </w:rPr>
        <w:t>речевое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может запаздывать. Поводом для тревоги у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должно стать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 </w:t>
      </w:r>
      <w:r w:rsidR="00F319E7">
        <w:rPr>
          <w:rFonts w:ascii="Times New Roman" w:hAnsi="Times New Roman" w:cs="Times New Roman"/>
          <w:sz w:val="28"/>
          <w:szCs w:val="28"/>
        </w:rPr>
        <w:t xml:space="preserve">как </w:t>
      </w:r>
      <w:r w:rsidR="00A57507" w:rsidRPr="00A57507">
        <w:rPr>
          <w:rFonts w:ascii="Times New Roman" w:hAnsi="Times New Roman" w:cs="Times New Roman"/>
          <w:sz w:val="28"/>
          <w:szCs w:val="28"/>
        </w:rPr>
        <w:t>по</w:t>
      </w:r>
      <w:r w:rsidR="00F319E7">
        <w:rPr>
          <w:rFonts w:ascii="Times New Roman" w:hAnsi="Times New Roman" w:cs="Times New Roman"/>
          <w:sz w:val="28"/>
          <w:szCs w:val="28"/>
        </w:rPr>
        <w:t>лное отсутствие речи, так и другие симптомы:</w:t>
      </w:r>
    </w:p>
    <w:p w:rsidR="00F319E7" w:rsidRDefault="00F319E7" w:rsidP="00F3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словарный запас ребенка беден, он </w:t>
      </w:r>
      <w:r w:rsidR="00A57507" w:rsidRPr="00A57507">
        <w:rPr>
          <w:rFonts w:ascii="Times New Roman" w:hAnsi="Times New Roman" w:cs="Times New Roman"/>
          <w:sz w:val="28"/>
          <w:szCs w:val="28"/>
        </w:rPr>
        <w:t>не может воплотить св</w:t>
      </w:r>
      <w:r>
        <w:rPr>
          <w:rFonts w:ascii="Times New Roman" w:hAnsi="Times New Roman" w:cs="Times New Roman"/>
          <w:sz w:val="28"/>
          <w:szCs w:val="28"/>
        </w:rPr>
        <w:t>ою мысль в речевое сообщение,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 затрудняется при ответе на вопросы взрослого;</w:t>
      </w:r>
    </w:p>
    <w:p w:rsidR="00A57507" w:rsidRPr="00A57507" w:rsidRDefault="00F319E7" w:rsidP="00F3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распространённое предложение дети не могут не только построить самостоятельно, но и повторить за взрослым, например,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507" w:rsidRPr="00A57507">
        <w:rPr>
          <w:rFonts w:ascii="Times New Roman" w:hAnsi="Times New Roman" w:cs="Times New Roman"/>
          <w:sz w:val="28"/>
          <w:szCs w:val="28"/>
        </w:rPr>
        <w:t>Мишка косолапый вышел из леса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507" w:rsidRPr="00A57507">
        <w:rPr>
          <w:rFonts w:ascii="Times New Roman" w:hAnsi="Times New Roman" w:cs="Times New Roman"/>
          <w:sz w:val="28"/>
          <w:szCs w:val="28"/>
        </w:rPr>
        <w:t>;</w:t>
      </w:r>
    </w:p>
    <w:p w:rsidR="00A57507" w:rsidRPr="00A57507" w:rsidRDefault="00F319E7" w:rsidP="00A575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507" w:rsidRPr="00A57507">
        <w:rPr>
          <w:rFonts w:ascii="Times New Roman" w:hAnsi="Times New Roman" w:cs="Times New Roman"/>
          <w:sz w:val="28"/>
          <w:szCs w:val="28"/>
        </w:rPr>
        <w:t>в произносимых словах часто встречаются перестановки слогов и звуков, замещение одного звука другим;</w:t>
      </w:r>
    </w:p>
    <w:p w:rsidR="00A57507" w:rsidRDefault="00F319E7" w:rsidP="00F3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</w:t>
      </w:r>
      <w:r w:rsidR="00A57507" w:rsidRPr="00A57507">
        <w:rPr>
          <w:rFonts w:ascii="Times New Roman" w:hAnsi="Times New Roman" w:cs="Times New Roman"/>
          <w:sz w:val="28"/>
          <w:szCs w:val="28"/>
        </w:rPr>
        <w:t xml:space="preserve"> не понимает смысл прочитанной взрослым сказки, </w:t>
      </w:r>
      <w:proofErr w:type="spellStart"/>
      <w:r w:rsidR="00A57507" w:rsidRPr="00A5750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57507" w:rsidRPr="00A57507">
        <w:rPr>
          <w:rFonts w:ascii="Times New Roman" w:hAnsi="Times New Roman" w:cs="Times New Roman"/>
          <w:sz w:val="28"/>
          <w:szCs w:val="28"/>
        </w:rPr>
        <w:t>, затрудняется ответить на простой вопрос по её со</w:t>
      </w:r>
      <w:r>
        <w:rPr>
          <w:rFonts w:ascii="Times New Roman" w:hAnsi="Times New Roman" w:cs="Times New Roman"/>
          <w:sz w:val="28"/>
          <w:szCs w:val="28"/>
        </w:rPr>
        <w:t>держанию.</w:t>
      </w:r>
    </w:p>
    <w:p w:rsidR="009F17C5" w:rsidRDefault="009F17C5" w:rsidP="00F319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двух-трехлетнего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не возникло отставания в речевом развитии, близким людям стоит следовать ряду советов:</w:t>
      </w:r>
    </w:p>
    <w:p w:rsidR="002A1A80" w:rsidRPr="002A1A80" w:rsidRDefault="002A1A80" w:rsidP="002A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1A80">
        <w:rPr>
          <w:rFonts w:ascii="Times New Roman" w:hAnsi="Times New Roman" w:cs="Times New Roman"/>
          <w:sz w:val="28"/>
          <w:szCs w:val="28"/>
        </w:rPr>
        <w:t xml:space="preserve"> обща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Pr="002A1A80">
        <w:rPr>
          <w:rFonts w:ascii="Times New Roman" w:hAnsi="Times New Roman" w:cs="Times New Roman"/>
          <w:sz w:val="28"/>
          <w:szCs w:val="28"/>
        </w:rPr>
        <w:t xml:space="preserve"> с м</w:t>
      </w:r>
      <w:r>
        <w:rPr>
          <w:rFonts w:ascii="Times New Roman" w:hAnsi="Times New Roman" w:cs="Times New Roman"/>
          <w:sz w:val="28"/>
          <w:szCs w:val="28"/>
        </w:rPr>
        <w:t>алышом как можно чаще</w:t>
      </w:r>
      <w:r w:rsidR="00E71920">
        <w:rPr>
          <w:rFonts w:ascii="Times New Roman" w:hAnsi="Times New Roman" w:cs="Times New Roman"/>
          <w:sz w:val="28"/>
          <w:szCs w:val="28"/>
        </w:rPr>
        <w:t>,</w:t>
      </w:r>
      <w:r w:rsidR="00DD1E03">
        <w:rPr>
          <w:rFonts w:ascii="Times New Roman" w:hAnsi="Times New Roman" w:cs="Times New Roman"/>
          <w:sz w:val="28"/>
          <w:szCs w:val="28"/>
        </w:rPr>
        <w:t xml:space="preserve"> произносите фразы четко и медленно,</w:t>
      </w:r>
      <w:r w:rsidR="00E71920">
        <w:rPr>
          <w:rFonts w:ascii="Times New Roman" w:hAnsi="Times New Roman" w:cs="Times New Roman"/>
          <w:sz w:val="28"/>
          <w:szCs w:val="28"/>
        </w:rPr>
        <w:t xml:space="preserve"> обяз</w:t>
      </w:r>
      <w:r w:rsidRPr="002A1A80">
        <w:rPr>
          <w:rFonts w:ascii="Times New Roman" w:hAnsi="Times New Roman" w:cs="Times New Roman"/>
          <w:sz w:val="28"/>
          <w:szCs w:val="28"/>
        </w:rPr>
        <w:t>ательно смотрите на реб</w:t>
      </w:r>
      <w:r w:rsidR="00DD1E03">
        <w:rPr>
          <w:rFonts w:ascii="Times New Roman" w:hAnsi="Times New Roman" w:cs="Times New Roman"/>
          <w:sz w:val="28"/>
          <w:szCs w:val="28"/>
        </w:rPr>
        <w:t>енка, когда контактируете с ним, он должен видеть, как двигаются мышцы лица;</w:t>
      </w:r>
    </w:p>
    <w:p w:rsidR="002A1A80" w:rsidRDefault="00DD1E03" w:rsidP="002A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1A80" w:rsidRPr="002A1A80">
        <w:rPr>
          <w:rFonts w:ascii="Times New Roman" w:hAnsi="Times New Roman" w:cs="Times New Roman"/>
          <w:sz w:val="28"/>
          <w:szCs w:val="28"/>
        </w:rPr>
        <w:t>остоянно повторяйте слова,</w:t>
      </w:r>
      <w:r>
        <w:rPr>
          <w:rFonts w:ascii="Times New Roman" w:hAnsi="Times New Roman" w:cs="Times New Roman"/>
          <w:sz w:val="28"/>
          <w:szCs w:val="28"/>
        </w:rPr>
        <w:t xml:space="preserve"> чтобы малыш их скорее запомнил;</w:t>
      </w:r>
    </w:p>
    <w:p w:rsidR="002A1A80" w:rsidRPr="002A1A80" w:rsidRDefault="00DD1E03" w:rsidP="002A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1A80" w:rsidRPr="002A1A80">
        <w:rPr>
          <w:rFonts w:ascii="Times New Roman" w:hAnsi="Times New Roman" w:cs="Times New Roman"/>
          <w:sz w:val="28"/>
          <w:szCs w:val="28"/>
        </w:rPr>
        <w:t>оощряйте каждую попытку ребенка говорить, даже если у него что-то не получается. Сначала похвал</w:t>
      </w:r>
      <w:r>
        <w:rPr>
          <w:rFonts w:ascii="Times New Roman" w:hAnsi="Times New Roman" w:cs="Times New Roman"/>
          <w:sz w:val="28"/>
          <w:szCs w:val="28"/>
        </w:rPr>
        <w:t>а, затем «работа над ошибками»;</w:t>
      </w:r>
    </w:p>
    <w:p w:rsidR="002A1A80" w:rsidRPr="002A1A80" w:rsidRDefault="00DD1E03" w:rsidP="002A1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занимайтесь с ребенком</w:t>
      </w:r>
      <w:r w:rsidR="002A1A80" w:rsidRPr="002A1A80">
        <w:rPr>
          <w:rFonts w:ascii="Times New Roman" w:hAnsi="Times New Roman" w:cs="Times New Roman"/>
          <w:sz w:val="28"/>
          <w:szCs w:val="28"/>
        </w:rPr>
        <w:t xml:space="preserve"> по 10 минут каждый день, не переусердс</w:t>
      </w:r>
      <w:r>
        <w:rPr>
          <w:rFonts w:ascii="Times New Roman" w:hAnsi="Times New Roman" w:cs="Times New Roman"/>
          <w:sz w:val="28"/>
          <w:szCs w:val="28"/>
        </w:rPr>
        <w:t>твуйте, иначе ребенок может замкнуться, отказаться от занятий;</w:t>
      </w:r>
    </w:p>
    <w:p w:rsidR="00DD1E03" w:rsidRDefault="00DD1E03" w:rsidP="00DD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2A1A80" w:rsidRPr="002A1A80">
        <w:rPr>
          <w:rFonts w:ascii="Times New Roman" w:hAnsi="Times New Roman" w:cs="Times New Roman"/>
          <w:sz w:val="28"/>
          <w:szCs w:val="28"/>
        </w:rPr>
        <w:t xml:space="preserve">ольше </w:t>
      </w:r>
      <w:r>
        <w:rPr>
          <w:rFonts w:ascii="Times New Roman" w:hAnsi="Times New Roman" w:cs="Times New Roman"/>
          <w:sz w:val="28"/>
          <w:szCs w:val="28"/>
        </w:rPr>
        <w:t>читайте, э</w:t>
      </w:r>
      <w:r w:rsidR="002A1A80" w:rsidRPr="002A1A80">
        <w:rPr>
          <w:rFonts w:ascii="Times New Roman" w:hAnsi="Times New Roman" w:cs="Times New Roman"/>
          <w:sz w:val="28"/>
          <w:szCs w:val="28"/>
        </w:rPr>
        <w:t xml:space="preserve">то помогает сформировать у </w:t>
      </w:r>
      <w:r>
        <w:rPr>
          <w:rFonts w:ascii="Times New Roman" w:hAnsi="Times New Roman" w:cs="Times New Roman"/>
          <w:sz w:val="28"/>
          <w:szCs w:val="28"/>
        </w:rPr>
        <w:t>малыша хороший словарный запас;</w:t>
      </w:r>
    </w:p>
    <w:p w:rsidR="009F17C5" w:rsidRDefault="00DD1E03" w:rsidP="00DD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A1A80" w:rsidRPr="002A1A80">
        <w:rPr>
          <w:rFonts w:ascii="Times New Roman" w:hAnsi="Times New Roman" w:cs="Times New Roman"/>
          <w:sz w:val="28"/>
          <w:szCs w:val="28"/>
        </w:rPr>
        <w:t xml:space="preserve">чите с малышом коротенькие стихотворения, </w:t>
      </w:r>
      <w:proofErr w:type="spellStart"/>
      <w:r w:rsidR="002A1A80" w:rsidRPr="002A1A8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A1A80" w:rsidRPr="002A1A80">
        <w:rPr>
          <w:rFonts w:ascii="Times New Roman" w:hAnsi="Times New Roman" w:cs="Times New Roman"/>
          <w:sz w:val="28"/>
          <w:szCs w:val="28"/>
        </w:rPr>
        <w:t>, песенки. Чтобы появилась хорошая речь, нужно регулярно заниматься ею. И начинать сто</w:t>
      </w:r>
      <w:r>
        <w:rPr>
          <w:rFonts w:ascii="Times New Roman" w:hAnsi="Times New Roman" w:cs="Times New Roman"/>
          <w:sz w:val="28"/>
          <w:szCs w:val="28"/>
        </w:rPr>
        <w:t xml:space="preserve">ит очень рано. Но </w:t>
      </w:r>
      <w:r w:rsidR="002A1A80" w:rsidRPr="002A1A80">
        <w:rPr>
          <w:rFonts w:ascii="Times New Roman" w:hAnsi="Times New Roman" w:cs="Times New Roman"/>
          <w:sz w:val="28"/>
          <w:szCs w:val="28"/>
        </w:rPr>
        <w:t>не переусердствуйте. Из-за этого тоже могут возникнуть проблемы.</w:t>
      </w:r>
      <w:r w:rsidR="002A1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03" w:rsidRDefault="009F17C5" w:rsidP="00DD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же, несмотря на соблюдение вышеизложенных моментов, родители замечают у ребенка признаки задержки речевого развития, следует как можно скорее</w:t>
      </w:r>
      <w:r w:rsidR="002A1A80">
        <w:rPr>
          <w:rFonts w:ascii="Times New Roman" w:hAnsi="Times New Roman" w:cs="Times New Roman"/>
          <w:sz w:val="28"/>
          <w:szCs w:val="28"/>
        </w:rPr>
        <w:t xml:space="preserve"> обратиться к врачам (отоларингологу, неврологу, психиатру), специалистам (дефектологу, логопеду). Логопед подберет специальные упражнения, которые подойдут для развития речи именно вашему ребенку.</w:t>
      </w:r>
    </w:p>
    <w:p w:rsidR="00693A85" w:rsidRDefault="00693A85" w:rsidP="00DD1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6B37">
        <w:rPr>
          <w:rFonts w:ascii="Times New Roman" w:hAnsi="Times New Roman" w:cs="Times New Roman"/>
          <w:sz w:val="28"/>
          <w:szCs w:val="28"/>
        </w:rPr>
        <w:lastRenderedPageBreak/>
        <w:t>Использованные источники:</w:t>
      </w:r>
      <w:r w:rsidR="00A5750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57507" w:rsidRPr="00D32F3B">
          <w:rPr>
            <w:rStyle w:val="a3"/>
            <w:rFonts w:ascii="Times New Roman" w:hAnsi="Times New Roman" w:cs="Times New Roman"/>
            <w:sz w:val="28"/>
            <w:szCs w:val="28"/>
          </w:rPr>
          <w:t>https://www.defectologiya.pro/zhurnal/razvitie_rechi_detej_ot_2_do_3_let/</w:t>
        </w:r>
      </w:hyperlink>
      <w:proofErr w:type="gramStart"/>
      <w:r w:rsidR="00A57507">
        <w:rPr>
          <w:rFonts w:ascii="Times New Roman" w:hAnsi="Times New Roman" w:cs="Times New Roman"/>
          <w:sz w:val="28"/>
          <w:szCs w:val="28"/>
        </w:rPr>
        <w:t xml:space="preserve"> </w:t>
      </w:r>
      <w:r w:rsidR="009F17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17C5" w:rsidRPr="00186B37" w:rsidRDefault="009F17C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32F3B">
          <w:rPr>
            <w:rStyle w:val="a3"/>
            <w:rFonts w:ascii="Times New Roman" w:hAnsi="Times New Roman" w:cs="Times New Roman"/>
            <w:sz w:val="28"/>
            <w:szCs w:val="28"/>
          </w:rPr>
          <w:t>https://lasalute-clinic.ru/detskaya-nejropsixologiya/razvitie-rechi-u-detej-2-3-let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A85" w:rsidRPr="00186B37" w:rsidRDefault="00693A85" w:rsidP="00693A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3A85" w:rsidRPr="0018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C"/>
    <w:rsid w:val="0009369A"/>
    <w:rsid w:val="00186B37"/>
    <w:rsid w:val="002A1A80"/>
    <w:rsid w:val="00350AD6"/>
    <w:rsid w:val="003A6B10"/>
    <w:rsid w:val="005B2A8F"/>
    <w:rsid w:val="005F69A0"/>
    <w:rsid w:val="00693A85"/>
    <w:rsid w:val="009F17C5"/>
    <w:rsid w:val="00A55DEC"/>
    <w:rsid w:val="00A57507"/>
    <w:rsid w:val="00D45E05"/>
    <w:rsid w:val="00D53890"/>
    <w:rsid w:val="00DD1E03"/>
    <w:rsid w:val="00E71920"/>
    <w:rsid w:val="00E82134"/>
    <w:rsid w:val="00F319E7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28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5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2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2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salute-clinic.ru/detskaya-nejropsixologiya/razvitie-rechi-u-detej-2-3-let" TargetMode="External"/><Relationship Id="rId5" Type="http://schemas.openxmlformats.org/officeDocument/2006/relationships/hyperlink" Target="https://www.defectologiya.pro/zhurnal/razvitie_rechi_detej_ot_2_do_3_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2022-10-26T11:23:00Z</dcterms:created>
  <dcterms:modified xsi:type="dcterms:W3CDTF">2023-03-20T14:33:00Z</dcterms:modified>
</cp:coreProperties>
</file>